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D9" w:rsidRPr="00A333FD" w:rsidRDefault="00BC6DD9" w:rsidP="00BC6DD9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-29"/>
        <w:jc w:val="center"/>
        <w:rPr>
          <w:b/>
          <w:bCs/>
          <w:sz w:val="24"/>
          <w:szCs w:val="24"/>
        </w:rPr>
      </w:pPr>
      <w:r w:rsidRPr="00A333FD">
        <w:rPr>
          <w:b/>
          <w:bCs/>
          <w:sz w:val="24"/>
          <w:szCs w:val="24"/>
        </w:rPr>
        <w:t xml:space="preserve">Укрепление материально-технической базы </w:t>
      </w:r>
      <w:r>
        <w:rPr>
          <w:b/>
          <w:bCs/>
          <w:sz w:val="24"/>
          <w:szCs w:val="24"/>
        </w:rPr>
        <w:t xml:space="preserve">Арахкентской </w:t>
      </w:r>
      <w:r w:rsidRPr="00A333FD">
        <w:rPr>
          <w:b/>
          <w:bCs/>
          <w:sz w:val="24"/>
          <w:szCs w:val="24"/>
        </w:rPr>
        <w:t>школы</w:t>
      </w:r>
    </w:p>
    <w:p w:rsidR="00BC6DD9" w:rsidRPr="00A333FD" w:rsidRDefault="00BC6DD9" w:rsidP="00BC6DD9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хозяйственная работа.</w:t>
      </w:r>
    </w:p>
    <w:p w:rsidR="00BC6DD9" w:rsidRPr="00BC6DD9" w:rsidRDefault="00BC6DD9" w:rsidP="00BC6DD9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2198"/>
        <w:rPr>
          <w:b/>
          <w:bCs/>
          <w:sz w:val="24"/>
          <w:szCs w:val="24"/>
        </w:rPr>
      </w:pPr>
      <w:r w:rsidRPr="00A333FD">
        <w:rPr>
          <w:b/>
          <w:bCs/>
          <w:sz w:val="24"/>
          <w:szCs w:val="24"/>
        </w:rPr>
        <w:t>Основные вопросы:</w:t>
      </w:r>
    </w:p>
    <w:p w:rsidR="00BC6DD9" w:rsidRPr="00A333FD" w:rsidRDefault="00BC6DD9" w:rsidP="00BC6DD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75" w:right="2198"/>
        <w:rPr>
          <w:sz w:val="24"/>
          <w:szCs w:val="24"/>
        </w:rPr>
      </w:pPr>
      <w:r>
        <w:rPr>
          <w:sz w:val="24"/>
          <w:szCs w:val="24"/>
        </w:rPr>
        <w:t>1</w:t>
      </w:r>
      <w:r w:rsidRPr="00A333FD">
        <w:rPr>
          <w:sz w:val="24"/>
          <w:szCs w:val="24"/>
        </w:rPr>
        <w:t>. Благоустройство школьной территории.</w:t>
      </w:r>
    </w:p>
    <w:p w:rsidR="00BC6DD9" w:rsidRPr="00A333FD" w:rsidRDefault="00BC6DD9" w:rsidP="00BC6DD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75" w:right="2198"/>
        <w:rPr>
          <w:sz w:val="24"/>
          <w:szCs w:val="24"/>
        </w:rPr>
      </w:pPr>
      <w:r>
        <w:rPr>
          <w:sz w:val="24"/>
          <w:szCs w:val="24"/>
        </w:rPr>
        <w:t>2</w:t>
      </w:r>
      <w:r w:rsidRPr="00A333FD">
        <w:rPr>
          <w:sz w:val="24"/>
          <w:szCs w:val="24"/>
        </w:rPr>
        <w:t>. Комплектование библиотечного фонда.</w:t>
      </w:r>
    </w:p>
    <w:p w:rsidR="00BC6DD9" w:rsidRPr="00A333FD" w:rsidRDefault="00BC6DD9" w:rsidP="00BC6DD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75" w:right="2198"/>
        <w:rPr>
          <w:sz w:val="24"/>
          <w:szCs w:val="24"/>
        </w:rPr>
      </w:pPr>
      <w:r>
        <w:rPr>
          <w:sz w:val="24"/>
          <w:szCs w:val="24"/>
        </w:rPr>
        <w:t>3</w:t>
      </w:r>
      <w:r w:rsidRPr="00A333FD">
        <w:rPr>
          <w:sz w:val="24"/>
          <w:szCs w:val="24"/>
        </w:rPr>
        <w:t>. Улучшение охраны труда.</w:t>
      </w:r>
    </w:p>
    <w:p w:rsidR="00BC6DD9" w:rsidRPr="00A333FD" w:rsidRDefault="00BC6DD9" w:rsidP="00BC6DD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75" w:right="2198"/>
        <w:rPr>
          <w:sz w:val="24"/>
          <w:szCs w:val="24"/>
        </w:rPr>
      </w:pPr>
      <w:r>
        <w:rPr>
          <w:sz w:val="24"/>
          <w:szCs w:val="24"/>
        </w:rPr>
        <w:t>4</w:t>
      </w:r>
      <w:r w:rsidRPr="00A333FD">
        <w:rPr>
          <w:sz w:val="24"/>
          <w:szCs w:val="24"/>
        </w:rPr>
        <w:t>. Оформление школы.</w:t>
      </w:r>
    </w:p>
    <w:p w:rsidR="00BC6DD9" w:rsidRPr="00A333FD" w:rsidRDefault="00BC6DD9" w:rsidP="00BC6DD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75" w:right="2198"/>
        <w:rPr>
          <w:sz w:val="24"/>
          <w:szCs w:val="24"/>
        </w:rPr>
      </w:pPr>
      <w:r>
        <w:rPr>
          <w:sz w:val="24"/>
          <w:szCs w:val="24"/>
        </w:rPr>
        <w:t>5</w:t>
      </w:r>
      <w:r w:rsidRPr="00A333FD">
        <w:rPr>
          <w:sz w:val="24"/>
          <w:szCs w:val="24"/>
        </w:rPr>
        <w:t>. Подготовка школы к зимнему сезону.</w:t>
      </w:r>
    </w:p>
    <w:p w:rsidR="00BC6DD9" w:rsidRDefault="00BC6DD9" w:rsidP="00BC6DD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75" w:right="2198"/>
        <w:rPr>
          <w:sz w:val="24"/>
          <w:szCs w:val="24"/>
        </w:rPr>
      </w:pPr>
      <w:r>
        <w:rPr>
          <w:sz w:val="24"/>
          <w:szCs w:val="24"/>
        </w:rPr>
        <w:t>6</w:t>
      </w:r>
      <w:r w:rsidRPr="00A333FD">
        <w:rPr>
          <w:sz w:val="24"/>
          <w:szCs w:val="24"/>
        </w:rPr>
        <w:t>. Финансово-хозяйственная деятельность.</w:t>
      </w:r>
    </w:p>
    <w:p w:rsidR="00BC6DD9" w:rsidRPr="00A333FD" w:rsidRDefault="00BC6DD9" w:rsidP="00BC6DD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75" w:right="2198"/>
        <w:rPr>
          <w:sz w:val="24"/>
          <w:szCs w:val="24"/>
        </w:rPr>
      </w:pPr>
    </w:p>
    <w:tbl>
      <w:tblPr>
        <w:tblW w:w="96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7909"/>
      </w:tblGrid>
      <w:tr w:rsidR="00BC6DD9" w:rsidRPr="00BC6DD9" w:rsidTr="00BC6DD9">
        <w:trPr>
          <w:trHeight w:hRule="exact" w:val="298"/>
        </w:trPr>
        <w:tc>
          <w:tcPr>
            <w:tcW w:w="1701" w:type="dxa"/>
            <w:shd w:val="clear" w:color="auto" w:fill="FFFFFF"/>
          </w:tcPr>
          <w:p w:rsidR="00BC6DD9" w:rsidRPr="00BC6DD9" w:rsidRDefault="00BC6DD9" w:rsidP="00BC6DD9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b/>
                <w:sz w:val="24"/>
                <w:szCs w:val="24"/>
              </w:rPr>
            </w:pPr>
            <w:r w:rsidRPr="00BC6DD9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7909" w:type="dxa"/>
            <w:shd w:val="clear" w:color="auto" w:fill="FFFFFF"/>
          </w:tcPr>
          <w:p w:rsidR="00BC6DD9" w:rsidRPr="00BC6DD9" w:rsidRDefault="00BC6DD9" w:rsidP="00BC6DD9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b/>
                <w:sz w:val="24"/>
                <w:szCs w:val="24"/>
              </w:rPr>
            </w:pPr>
            <w:r w:rsidRPr="00BC6DD9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BC6DD9" w:rsidRPr="00A333FD" w:rsidTr="00BC6DD9">
        <w:trPr>
          <w:trHeight w:hRule="exact" w:val="1264"/>
        </w:trPr>
        <w:tc>
          <w:tcPr>
            <w:tcW w:w="1701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7909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Комплектование школьной библиотеки учебной и методической литературой. 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Получение классных журналов. 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Приобретение школьной мебели.</w:t>
            </w:r>
          </w:p>
        </w:tc>
      </w:tr>
      <w:tr w:rsidR="00BC6DD9" w:rsidRPr="00A333FD" w:rsidTr="00BC6DD9">
        <w:trPr>
          <w:trHeight w:hRule="exact" w:val="1694"/>
        </w:trPr>
        <w:tc>
          <w:tcPr>
            <w:tcW w:w="1701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7909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Замена в классных </w:t>
            </w:r>
            <w:proofErr w:type="gramStart"/>
            <w:r w:rsidRPr="00A333FD">
              <w:rPr>
                <w:sz w:val="24"/>
                <w:szCs w:val="24"/>
              </w:rPr>
              <w:t>комнатах</w:t>
            </w:r>
            <w:proofErr w:type="gramEnd"/>
            <w:r w:rsidRPr="00A333FD">
              <w:rPr>
                <w:sz w:val="24"/>
                <w:szCs w:val="24"/>
              </w:rPr>
              <w:t xml:space="preserve"> вышедших из строя ламп освещения. 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Продолжение работы по благоустройству территории школы. 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Подготовка к отопительному сезону.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Инструктаж по технике безопасности, правилам пожарной безопасности, охране здоровья, охране государственного и личностного имущества. </w:t>
            </w:r>
          </w:p>
        </w:tc>
      </w:tr>
      <w:tr w:rsidR="00BC6DD9" w:rsidRPr="00A333FD" w:rsidTr="00BC6DD9">
        <w:trPr>
          <w:trHeight w:hRule="exact" w:val="930"/>
        </w:trPr>
        <w:tc>
          <w:tcPr>
            <w:tcW w:w="1701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7909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Генеральная уборка школьных помещений (конец четверти)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Подготовка кабинетов к зиме. 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Инвентаризация.</w:t>
            </w:r>
          </w:p>
        </w:tc>
      </w:tr>
      <w:tr w:rsidR="00BC6DD9" w:rsidRPr="00A333FD" w:rsidTr="00BC6DD9">
        <w:trPr>
          <w:trHeight w:hRule="exact" w:val="1338"/>
        </w:trPr>
        <w:tc>
          <w:tcPr>
            <w:tcW w:w="1701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Ноябрь</w:t>
            </w:r>
          </w:p>
        </w:tc>
        <w:tc>
          <w:tcPr>
            <w:tcW w:w="7909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Проверка освещенности школы.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Осмотр школьного здания, подполья.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Принятие дополнительных противопожарных мер в кабинете технологии, столовой и по учебному заведению в целом. </w:t>
            </w:r>
          </w:p>
        </w:tc>
      </w:tr>
      <w:tr w:rsidR="00BC6DD9" w:rsidRPr="00A333FD" w:rsidTr="00BC6DD9">
        <w:trPr>
          <w:trHeight w:hRule="exact" w:val="1274"/>
        </w:trPr>
        <w:tc>
          <w:tcPr>
            <w:tcW w:w="1701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909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Генеральная уборка школьных помещений.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Проверка светового и теплового режима в школе.</w:t>
            </w:r>
          </w:p>
          <w:p w:rsidR="00BC6DD9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Доведение до коллектива сведений о мерах противопожарной безопасности при проведении новогодних праздников.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 </w:t>
            </w:r>
          </w:p>
        </w:tc>
      </w:tr>
      <w:tr w:rsidR="00BC6DD9" w:rsidRPr="00A333FD" w:rsidTr="00BC6DD9">
        <w:trPr>
          <w:cantSplit/>
          <w:trHeight w:val="259"/>
        </w:trPr>
        <w:tc>
          <w:tcPr>
            <w:tcW w:w="1701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7909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Проверка состояния мебели в кабинетах.</w:t>
            </w:r>
          </w:p>
        </w:tc>
      </w:tr>
      <w:tr w:rsidR="00BC6DD9" w:rsidRPr="00A333FD" w:rsidTr="00BC6DD9">
        <w:trPr>
          <w:trHeight w:hRule="exact" w:val="411"/>
        </w:trPr>
        <w:tc>
          <w:tcPr>
            <w:tcW w:w="1701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7909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Подготовка к весенним работам. </w:t>
            </w:r>
          </w:p>
        </w:tc>
      </w:tr>
      <w:tr w:rsidR="00BC6DD9" w:rsidRPr="00A333FD" w:rsidTr="00BC6DD9">
        <w:trPr>
          <w:trHeight w:hRule="exact" w:val="1116"/>
        </w:trPr>
        <w:tc>
          <w:tcPr>
            <w:tcW w:w="1701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7909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Проверка состояния </w:t>
            </w:r>
            <w:r>
              <w:rPr>
                <w:sz w:val="24"/>
                <w:szCs w:val="24"/>
              </w:rPr>
              <w:t>территории школы</w:t>
            </w:r>
            <w:r w:rsidRPr="00A333FD">
              <w:rPr>
                <w:sz w:val="24"/>
                <w:szCs w:val="24"/>
              </w:rPr>
              <w:t xml:space="preserve"> и подготовка к весенним работам, благоустройству школьной территории.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Подготовка к ремонту школы. 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BC6DD9" w:rsidRPr="00A333FD" w:rsidTr="00BC6DD9">
        <w:trPr>
          <w:trHeight w:hRule="exact" w:val="435"/>
        </w:trPr>
        <w:tc>
          <w:tcPr>
            <w:tcW w:w="1701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909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Подготовка к организации летнего труда и отдыха учащихся.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BC6DD9" w:rsidRPr="00A333FD" w:rsidTr="00BC6DD9">
        <w:trPr>
          <w:trHeight w:hRule="exact" w:val="986"/>
        </w:trPr>
        <w:tc>
          <w:tcPr>
            <w:tcW w:w="1701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 Июнь </w:t>
            </w:r>
          </w:p>
        </w:tc>
        <w:tc>
          <w:tcPr>
            <w:tcW w:w="7909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Ремонт школы. 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Подготовка к тарификации. 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Обеспечение школы учебниками. </w:t>
            </w:r>
          </w:p>
        </w:tc>
      </w:tr>
      <w:tr w:rsidR="00BC6DD9" w:rsidRPr="00A333FD" w:rsidTr="00BC6DD9">
        <w:trPr>
          <w:trHeight w:hRule="exact" w:val="766"/>
        </w:trPr>
        <w:tc>
          <w:tcPr>
            <w:tcW w:w="1701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7909" w:type="dxa"/>
            <w:shd w:val="clear" w:color="auto" w:fill="FFFFFF"/>
          </w:tcPr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1.  Завершение ремонта. </w:t>
            </w:r>
          </w:p>
          <w:p w:rsidR="00BC6DD9" w:rsidRPr="00A333FD" w:rsidRDefault="00BC6DD9" w:rsidP="005F0434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2.  Подготовка школы к новому учебному году. </w:t>
            </w:r>
          </w:p>
        </w:tc>
      </w:tr>
    </w:tbl>
    <w:p w:rsidR="00BC6DD9" w:rsidRPr="00A333FD" w:rsidRDefault="00BC6DD9" w:rsidP="00BC6DD9">
      <w:pPr>
        <w:ind w:left="175"/>
        <w:jc w:val="center"/>
        <w:rPr>
          <w:b/>
          <w:bCs/>
          <w:sz w:val="24"/>
          <w:szCs w:val="24"/>
        </w:rPr>
      </w:pPr>
    </w:p>
    <w:p w:rsidR="00F87D5C" w:rsidRDefault="00F87D5C"/>
    <w:sectPr w:rsidR="00F87D5C" w:rsidSect="00BC6D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6DD9"/>
    <w:rsid w:val="00BC6DD9"/>
    <w:rsid w:val="00F8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151551</dc:creator>
  <cp:lastModifiedBy>151551</cp:lastModifiedBy>
  <cp:revision>1</cp:revision>
  <cp:lastPrinted>2018-11-25T19:36:00Z</cp:lastPrinted>
  <dcterms:created xsi:type="dcterms:W3CDTF">2018-11-25T19:32:00Z</dcterms:created>
  <dcterms:modified xsi:type="dcterms:W3CDTF">2018-11-25T19:36:00Z</dcterms:modified>
</cp:coreProperties>
</file>