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01" w:tblpY="4351"/>
        <w:tblW w:w="10172" w:type="dxa"/>
        <w:tblLook w:val="04A0"/>
      </w:tblPr>
      <w:tblGrid>
        <w:gridCol w:w="916"/>
        <w:gridCol w:w="5793"/>
        <w:gridCol w:w="1193"/>
        <w:gridCol w:w="2270"/>
      </w:tblGrid>
      <w:tr w:rsidR="00255C95" w:rsidRPr="00EC7B5D" w:rsidTr="00B00420">
        <w:tc>
          <w:tcPr>
            <w:tcW w:w="916" w:type="dxa"/>
          </w:tcPr>
          <w:p w:rsidR="00255C95" w:rsidRPr="00D47BAC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93" w:type="dxa"/>
          </w:tcPr>
          <w:p w:rsidR="00255C95" w:rsidRPr="00D47BAC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193" w:type="dxa"/>
          </w:tcPr>
          <w:p w:rsidR="00255C95" w:rsidRPr="00D47BAC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0" w:type="dxa"/>
          </w:tcPr>
          <w:p w:rsidR="00255C95" w:rsidRPr="00D47BAC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заседания педагогического совета по организации и проведению летнего отдыха, оздоровлению и занятости детей и 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70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</w:t>
            </w: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утверждение локальных распорядительных документов, определяющих направление деятельности по обеспечению занятости, оздоровления, отдыха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</w:tc>
        <w:tc>
          <w:tcPr>
            <w:tcW w:w="2270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</w:t>
            </w: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Информационно- разъяснительная работа среди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оформление документов на  приобретение путевки через Многофункциональный центр государственных и муниципальных услуг.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255C95" w:rsidRPr="00EC7B5D" w:rsidRDefault="00255C95" w:rsidP="00B004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на сайте</w:t>
            </w: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информации об организ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ации летнего отдыха детей</w:t>
            </w: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255C95" w:rsidRPr="00EC7B5D" w:rsidRDefault="00255C95" w:rsidP="00B004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  летнего отдыха, оздоровления  и  занятости  детей, находящихся в трудной жизненной ситуации и социально-опасном положении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70" w:type="dxa"/>
          </w:tcPr>
          <w:p w:rsidR="00255C95" w:rsidRPr="00EC7B5D" w:rsidRDefault="00255C95" w:rsidP="00B004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C95" w:rsidRPr="00EC7B5D" w:rsidTr="00B00420">
        <w:tc>
          <w:tcPr>
            <w:tcW w:w="916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6A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 инструктажей по технике безопасности с учащимися и родителями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93" w:type="dxa"/>
          </w:tcPr>
          <w:p w:rsidR="00255C95" w:rsidRPr="00EC7B5D" w:rsidRDefault="00255C95" w:rsidP="00B00420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255C95" w:rsidRDefault="00255C95" w:rsidP="00B004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255C95" w:rsidRPr="00EC7B5D" w:rsidRDefault="00255C95" w:rsidP="00B004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</w:tbl>
    <w:p w:rsidR="00255C95" w:rsidRPr="007B494A" w:rsidRDefault="00255C95" w:rsidP="00255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«</w:t>
      </w:r>
      <w:r w:rsidRPr="007B494A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255C95" w:rsidRDefault="00255C95" w:rsidP="00255C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</w:t>
      </w:r>
      <w:r w:rsidRPr="007B494A">
        <w:rPr>
          <w:rFonts w:ascii="Times New Roman" w:hAnsi="Times New Roman" w:cs="Times New Roman"/>
          <w:sz w:val="24"/>
          <w:szCs w:val="24"/>
        </w:rPr>
        <w:t xml:space="preserve"> МКУ «</w:t>
      </w:r>
      <w:r>
        <w:rPr>
          <w:rFonts w:ascii="Times New Roman" w:hAnsi="Times New Roman" w:cs="Times New Roman"/>
          <w:sz w:val="24"/>
          <w:szCs w:val="24"/>
        </w:rPr>
        <w:t xml:space="preserve">Арахкентская </w:t>
      </w:r>
    </w:p>
    <w:p w:rsidR="00255C95" w:rsidRPr="007B494A" w:rsidRDefault="00255C95" w:rsidP="00255C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Pr="007B494A">
        <w:rPr>
          <w:rFonts w:ascii="Times New Roman" w:hAnsi="Times New Roman" w:cs="Times New Roman"/>
          <w:sz w:val="24"/>
          <w:szCs w:val="24"/>
        </w:rPr>
        <w:t>»</w:t>
      </w:r>
    </w:p>
    <w:p w:rsidR="00255C95" w:rsidRPr="007B494A" w:rsidRDefault="00255C95" w:rsidP="00255C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49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Х.А.Магомедов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«____»  ___________ </w:t>
      </w:r>
      <w:r w:rsidRPr="007B494A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255C95" w:rsidRDefault="00255C95" w:rsidP="00255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A14D0" w:rsidRDefault="00255C95">
      <w:r w:rsidRPr="00D47BAC">
        <w:rPr>
          <w:rFonts w:ascii="Times New Roman" w:hAnsi="Times New Roman" w:cs="Times New Roman"/>
          <w:b/>
          <w:sz w:val="28"/>
          <w:szCs w:val="28"/>
        </w:rPr>
        <w:t>по п</w:t>
      </w:r>
      <w:r>
        <w:rPr>
          <w:rFonts w:ascii="Times New Roman" w:hAnsi="Times New Roman" w:cs="Times New Roman"/>
          <w:b/>
          <w:sz w:val="28"/>
          <w:szCs w:val="28"/>
        </w:rPr>
        <w:t>одготовке и организации летней</w:t>
      </w:r>
      <w:r w:rsidRPr="00D47BAC">
        <w:rPr>
          <w:rFonts w:ascii="Times New Roman" w:hAnsi="Times New Roman" w:cs="Times New Roman"/>
          <w:b/>
          <w:sz w:val="28"/>
          <w:szCs w:val="28"/>
        </w:rPr>
        <w:t xml:space="preserve"> оздоровительной компании.</w:t>
      </w:r>
    </w:p>
    <w:sectPr w:rsidR="00AA14D0" w:rsidSect="00AA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55C95"/>
    <w:rsid w:val="00255C95"/>
    <w:rsid w:val="00AA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5C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1</cp:revision>
  <cp:lastPrinted>2018-09-13T15:50:00Z</cp:lastPrinted>
  <dcterms:created xsi:type="dcterms:W3CDTF">2018-09-13T15:47:00Z</dcterms:created>
  <dcterms:modified xsi:type="dcterms:W3CDTF">2018-09-13T15:50:00Z</dcterms:modified>
</cp:coreProperties>
</file>