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0ED" w:rsidRPr="00325A7C" w:rsidRDefault="00E160ED" w:rsidP="00E160ED">
      <w:pPr>
        <w:pStyle w:val="a3"/>
        <w:shd w:val="clear" w:color="auto" w:fill="FFFFFF"/>
        <w:spacing w:line="317" w:lineRule="atLeast"/>
        <w:jc w:val="center"/>
        <w:rPr>
          <w:rFonts w:ascii="Book Antiqua" w:hAnsi="Book Antiqua"/>
          <w:color w:val="7030A0"/>
          <w:sz w:val="48"/>
          <w:szCs w:val="48"/>
        </w:rPr>
      </w:pPr>
      <w:bookmarkStart w:id="0" w:name="_GoBack"/>
      <w:bookmarkEnd w:id="0"/>
      <w:r w:rsidRPr="00325A7C">
        <w:rPr>
          <w:rFonts w:ascii="Book Antiqua" w:hAnsi="Book Antiqua"/>
          <w:b/>
          <w:bCs/>
          <w:color w:val="7030A0"/>
          <w:sz w:val="48"/>
          <w:szCs w:val="48"/>
        </w:rPr>
        <w:t>Анализ работы школьной библиотеки</w:t>
      </w:r>
    </w:p>
    <w:p w:rsidR="00E160ED" w:rsidRPr="00325A7C" w:rsidRDefault="00E160ED" w:rsidP="00E160ED">
      <w:pPr>
        <w:pStyle w:val="a3"/>
        <w:shd w:val="clear" w:color="auto" w:fill="FFFFFF"/>
        <w:spacing w:line="317" w:lineRule="atLeast"/>
        <w:jc w:val="center"/>
        <w:rPr>
          <w:rFonts w:ascii="Book Antiqua" w:hAnsi="Book Antiqua"/>
          <w:color w:val="7030A0"/>
          <w:sz w:val="48"/>
          <w:szCs w:val="48"/>
        </w:rPr>
      </w:pPr>
      <w:r w:rsidRPr="00325A7C">
        <w:rPr>
          <w:rFonts w:ascii="Book Antiqua" w:hAnsi="Book Antiqua"/>
          <w:b/>
          <w:bCs/>
          <w:color w:val="7030A0"/>
          <w:sz w:val="48"/>
          <w:szCs w:val="48"/>
        </w:rPr>
        <w:t>МКОУ «</w:t>
      </w:r>
      <w:proofErr w:type="spellStart"/>
      <w:r w:rsidR="00885DE7" w:rsidRPr="00325A7C">
        <w:rPr>
          <w:rFonts w:ascii="Book Antiqua" w:hAnsi="Book Antiqua"/>
          <w:b/>
          <w:bCs/>
          <w:color w:val="7030A0"/>
          <w:sz w:val="48"/>
          <w:szCs w:val="48"/>
        </w:rPr>
        <w:t>Арахкентская</w:t>
      </w:r>
      <w:proofErr w:type="spellEnd"/>
      <w:r w:rsidR="00885DE7" w:rsidRPr="00325A7C">
        <w:rPr>
          <w:rFonts w:ascii="Book Antiqua" w:hAnsi="Book Antiqua"/>
          <w:b/>
          <w:bCs/>
          <w:color w:val="7030A0"/>
          <w:sz w:val="48"/>
          <w:szCs w:val="48"/>
        </w:rPr>
        <w:t xml:space="preserve"> СОШ</w:t>
      </w:r>
      <w:r w:rsidRPr="00325A7C">
        <w:rPr>
          <w:rFonts w:ascii="Book Antiqua" w:hAnsi="Book Antiqua"/>
          <w:b/>
          <w:bCs/>
          <w:color w:val="7030A0"/>
          <w:sz w:val="48"/>
          <w:szCs w:val="48"/>
        </w:rPr>
        <w:t>»</w:t>
      </w:r>
    </w:p>
    <w:p w:rsidR="00E160ED" w:rsidRPr="00325A7C" w:rsidRDefault="00CF7980" w:rsidP="00E160ED">
      <w:pPr>
        <w:pStyle w:val="a3"/>
        <w:shd w:val="clear" w:color="auto" w:fill="FFFFFF"/>
        <w:spacing w:line="317" w:lineRule="atLeast"/>
        <w:jc w:val="center"/>
        <w:rPr>
          <w:rFonts w:ascii="Book Antiqua" w:hAnsi="Book Antiqua"/>
          <w:color w:val="7030A0"/>
          <w:sz w:val="48"/>
          <w:szCs w:val="48"/>
        </w:rPr>
      </w:pPr>
      <w:proofErr w:type="gramStart"/>
      <w:r>
        <w:rPr>
          <w:rFonts w:ascii="Book Antiqua" w:hAnsi="Book Antiqua"/>
          <w:b/>
          <w:bCs/>
          <w:color w:val="7030A0"/>
          <w:sz w:val="48"/>
          <w:szCs w:val="48"/>
        </w:rPr>
        <w:t>з</w:t>
      </w:r>
      <w:r w:rsidR="00885DE7" w:rsidRPr="00325A7C">
        <w:rPr>
          <w:rFonts w:ascii="Book Antiqua" w:hAnsi="Book Antiqua"/>
          <w:b/>
          <w:bCs/>
          <w:color w:val="7030A0"/>
          <w:sz w:val="48"/>
          <w:szCs w:val="48"/>
        </w:rPr>
        <w:t>а</w:t>
      </w:r>
      <w:r>
        <w:rPr>
          <w:rFonts w:ascii="Book Antiqua" w:hAnsi="Book Antiqua"/>
          <w:b/>
          <w:bCs/>
          <w:color w:val="7030A0"/>
          <w:sz w:val="48"/>
          <w:szCs w:val="48"/>
        </w:rPr>
        <w:t xml:space="preserve"> </w:t>
      </w:r>
      <w:r w:rsidR="00885DE7" w:rsidRPr="00325A7C">
        <w:rPr>
          <w:rFonts w:ascii="Book Antiqua" w:hAnsi="Book Antiqua"/>
          <w:b/>
          <w:bCs/>
          <w:color w:val="7030A0"/>
          <w:sz w:val="48"/>
          <w:szCs w:val="48"/>
        </w:rPr>
        <w:t xml:space="preserve"> 2017</w:t>
      </w:r>
      <w:proofErr w:type="gramEnd"/>
      <w:r w:rsidR="00885DE7" w:rsidRPr="00325A7C">
        <w:rPr>
          <w:rFonts w:ascii="Book Antiqua" w:hAnsi="Book Antiqua"/>
          <w:b/>
          <w:bCs/>
          <w:color w:val="7030A0"/>
          <w:sz w:val="48"/>
          <w:szCs w:val="48"/>
        </w:rPr>
        <w:t>– 2018</w:t>
      </w:r>
      <w:r w:rsidR="00E160ED" w:rsidRPr="00325A7C">
        <w:rPr>
          <w:rFonts w:ascii="Book Antiqua" w:hAnsi="Book Antiqua"/>
          <w:b/>
          <w:bCs/>
          <w:color w:val="7030A0"/>
          <w:sz w:val="48"/>
          <w:szCs w:val="48"/>
        </w:rPr>
        <w:t xml:space="preserve"> учебный год</w:t>
      </w:r>
    </w:p>
    <w:p w:rsidR="00E160ED" w:rsidRDefault="00E160ED" w:rsidP="00E160ED">
      <w:pPr>
        <w:pStyle w:val="a3"/>
        <w:shd w:val="clear" w:color="auto" w:fill="FFFFFF"/>
        <w:spacing w:line="317" w:lineRule="atLeast"/>
        <w:jc w:val="center"/>
      </w:pPr>
    </w:p>
    <w:p w:rsidR="00E160ED" w:rsidRDefault="00E160ED" w:rsidP="00E160ED">
      <w:pPr>
        <w:pStyle w:val="a3"/>
      </w:pPr>
      <w:r>
        <w:rPr>
          <w:color w:val="000000"/>
        </w:rPr>
        <w:t>    </w:t>
      </w:r>
    </w:p>
    <w:p w:rsidR="00E160ED" w:rsidRDefault="00E160ED" w:rsidP="00E160ED">
      <w:pPr>
        <w:pStyle w:val="a3"/>
      </w:pPr>
      <w:r>
        <w:rPr>
          <w:color w:val="000000"/>
          <w:sz w:val="27"/>
          <w:szCs w:val="27"/>
        </w:rPr>
        <w:t>Школьная библиотека в течение учебного года прививала в учащихся потребность в постоянном самообразовании, воспитывала ответственность, уделяла внимание пропаганде литературы в помощь школьным программам. А также развивала и поддерживала в детях привычку и радость чтения и учения, потребность пользоваться библиотекой в течение всего учебного периода.</w:t>
      </w:r>
    </w:p>
    <w:p w:rsidR="00E160ED" w:rsidRDefault="00E160ED" w:rsidP="00E160ED">
      <w:pPr>
        <w:pStyle w:val="a3"/>
      </w:pPr>
      <w:r>
        <w:rPr>
          <w:color w:val="000000"/>
        </w:rPr>
        <w:t>     </w:t>
      </w:r>
      <w:r>
        <w:rPr>
          <w:color w:val="000000"/>
          <w:sz w:val="27"/>
          <w:szCs w:val="27"/>
        </w:rPr>
        <w:t>В прошедшем учебном году </w:t>
      </w:r>
      <w:r>
        <w:rPr>
          <w:b/>
          <w:bCs/>
          <w:color w:val="000000"/>
          <w:sz w:val="27"/>
          <w:szCs w:val="27"/>
        </w:rPr>
        <w:t>целью</w:t>
      </w:r>
      <w:r>
        <w:rPr>
          <w:color w:val="000000"/>
          <w:sz w:val="27"/>
          <w:szCs w:val="27"/>
        </w:rPr>
        <w:t> работы школьной библиотеки была:</w:t>
      </w:r>
    </w:p>
    <w:p w:rsidR="00E160ED" w:rsidRDefault="00E160ED" w:rsidP="00E160ED">
      <w:pPr>
        <w:pStyle w:val="a3"/>
      </w:pPr>
      <w:r>
        <w:rPr>
          <w:color w:val="333333"/>
        </w:rPr>
        <w:t>  </w:t>
      </w:r>
      <w:r>
        <w:rPr>
          <w:color w:val="333333"/>
          <w:sz w:val="27"/>
          <w:szCs w:val="27"/>
        </w:rPr>
        <w:t>- создание единого информационно-образовательного пространства ОУ; организация комплексного библиотечно-информационного обслуживания всех категорий пользователей, организация систематического чтения;</w:t>
      </w:r>
    </w:p>
    <w:p w:rsidR="00E160ED" w:rsidRDefault="00E160ED" w:rsidP="00E160ED">
      <w:pPr>
        <w:pStyle w:val="a3"/>
      </w:pPr>
      <w:r>
        <w:rPr>
          <w:color w:val="000000"/>
        </w:rPr>
        <w:t>    </w:t>
      </w:r>
      <w:r>
        <w:rPr>
          <w:color w:val="000000"/>
          <w:sz w:val="27"/>
          <w:szCs w:val="27"/>
        </w:rPr>
        <w:t>Исходя из этих целей, и руководствуясь Законами Российской Федерации «О библиотечном деле», «Положением о школьной библиотеке» перед школьной библиотекой были поставлены следующие </w:t>
      </w:r>
      <w:r>
        <w:rPr>
          <w:b/>
          <w:bCs/>
          <w:color w:val="000000"/>
          <w:sz w:val="27"/>
          <w:szCs w:val="27"/>
        </w:rPr>
        <w:t>задачи</w:t>
      </w:r>
      <w:r>
        <w:rPr>
          <w:color w:val="000000"/>
          <w:sz w:val="27"/>
          <w:szCs w:val="27"/>
        </w:rPr>
        <w:t>:</w:t>
      </w:r>
    </w:p>
    <w:p w:rsidR="00E160ED" w:rsidRDefault="00E160ED" w:rsidP="00E160ED">
      <w:pPr>
        <w:pStyle w:val="a3"/>
      </w:pPr>
      <w:r>
        <w:rPr>
          <w:color w:val="000000"/>
        </w:rPr>
        <w:t>  </w:t>
      </w:r>
      <w:r>
        <w:rPr>
          <w:color w:val="000000"/>
          <w:sz w:val="27"/>
          <w:szCs w:val="27"/>
        </w:rPr>
        <w:t xml:space="preserve">- обеспечивать учебно-воспитательный процесс учебно-методическими пособиями, </w:t>
      </w:r>
      <w:proofErr w:type="gramStart"/>
      <w:r>
        <w:rPr>
          <w:color w:val="000000"/>
          <w:sz w:val="27"/>
          <w:szCs w:val="27"/>
        </w:rPr>
        <w:t>работать</w:t>
      </w:r>
      <w:proofErr w:type="gramEnd"/>
      <w:r>
        <w:rPr>
          <w:color w:val="000000"/>
          <w:sz w:val="27"/>
          <w:szCs w:val="27"/>
        </w:rPr>
        <w:t xml:space="preserve"> по сохранности фонда;</w:t>
      </w:r>
    </w:p>
    <w:p w:rsidR="00E160ED" w:rsidRDefault="00E160ED" w:rsidP="00E160ED">
      <w:pPr>
        <w:pStyle w:val="a3"/>
      </w:pPr>
      <w:r>
        <w:rPr>
          <w:color w:val="000000"/>
        </w:rPr>
        <w:t>   </w:t>
      </w:r>
      <w:r>
        <w:rPr>
          <w:color w:val="000000"/>
          <w:sz w:val="27"/>
          <w:szCs w:val="27"/>
        </w:rPr>
        <w:t>- обучать читателей навыкам самостоятельного пользования всеми библиотечными ресурсами библиотеки;</w:t>
      </w:r>
    </w:p>
    <w:p w:rsidR="00E160ED" w:rsidRDefault="00E160ED" w:rsidP="00E160ED">
      <w:pPr>
        <w:pStyle w:val="a3"/>
      </w:pPr>
      <w:r>
        <w:rPr>
          <w:color w:val="000000"/>
        </w:rPr>
        <w:t>  </w:t>
      </w:r>
      <w:r>
        <w:rPr>
          <w:color w:val="000000"/>
          <w:sz w:val="27"/>
          <w:szCs w:val="27"/>
        </w:rPr>
        <w:t>- </w:t>
      </w:r>
      <w:r>
        <w:rPr>
          <w:color w:val="333333"/>
          <w:sz w:val="27"/>
          <w:szCs w:val="27"/>
        </w:rPr>
        <w:t>совершенствовать традиционные и осваивать новые библиотечные технологии.</w:t>
      </w:r>
    </w:p>
    <w:p w:rsidR="00E160ED" w:rsidRDefault="00E160ED" w:rsidP="00E160ED">
      <w:pPr>
        <w:pStyle w:val="a3"/>
      </w:pPr>
      <w:r>
        <w:rPr>
          <w:color w:val="000000"/>
        </w:rPr>
        <w:t>  </w:t>
      </w:r>
      <w:r>
        <w:rPr>
          <w:color w:val="000000"/>
          <w:sz w:val="27"/>
          <w:szCs w:val="27"/>
        </w:rPr>
        <w:t>В течение учебного года в план вносились изменения и дополнения, в основном это было связано с переносом даты, времени или проведением незапланированных ранее мероприятий.</w:t>
      </w:r>
    </w:p>
    <w:p w:rsidR="00E160ED" w:rsidRDefault="00E160ED" w:rsidP="00E160ED">
      <w:pPr>
        <w:pStyle w:val="a3"/>
      </w:pPr>
      <w:r>
        <w:br/>
      </w:r>
    </w:p>
    <w:p w:rsidR="00325A7C" w:rsidRDefault="00325A7C" w:rsidP="00E160ED">
      <w:pPr>
        <w:pStyle w:val="a3"/>
      </w:pPr>
    </w:p>
    <w:p w:rsidR="00325A7C" w:rsidRDefault="00325A7C" w:rsidP="00E160ED">
      <w:pPr>
        <w:pStyle w:val="a3"/>
      </w:pPr>
    </w:p>
    <w:p w:rsidR="00CF7980" w:rsidRDefault="00CF7980" w:rsidP="00E160ED">
      <w:pPr>
        <w:pStyle w:val="a3"/>
      </w:pPr>
    </w:p>
    <w:p w:rsidR="00CF7980" w:rsidRDefault="00CF7980" w:rsidP="00E160ED">
      <w:pPr>
        <w:pStyle w:val="a3"/>
      </w:pPr>
    </w:p>
    <w:p w:rsidR="00E160ED" w:rsidRPr="00325A7C" w:rsidRDefault="00E160ED" w:rsidP="00325A7C">
      <w:pPr>
        <w:pStyle w:val="a3"/>
        <w:jc w:val="center"/>
        <w:rPr>
          <w:sz w:val="32"/>
          <w:szCs w:val="32"/>
        </w:rPr>
      </w:pPr>
      <w:r w:rsidRPr="00325A7C">
        <w:rPr>
          <w:b/>
          <w:bCs/>
          <w:color w:val="0070C0"/>
          <w:sz w:val="32"/>
          <w:szCs w:val="32"/>
        </w:rPr>
        <w:lastRenderedPageBreak/>
        <w:t>Показатели</w:t>
      </w:r>
      <w:r w:rsidR="00325A7C" w:rsidRPr="00325A7C">
        <w:rPr>
          <w:b/>
          <w:bCs/>
          <w:color w:val="0070C0"/>
          <w:sz w:val="32"/>
          <w:szCs w:val="32"/>
        </w:rPr>
        <w:t xml:space="preserve"> библиотечной статистики за 2017-2018</w:t>
      </w:r>
      <w:r w:rsidRPr="00325A7C">
        <w:rPr>
          <w:b/>
          <w:bCs/>
          <w:color w:val="0070C0"/>
          <w:sz w:val="32"/>
          <w:szCs w:val="32"/>
        </w:rPr>
        <w:t xml:space="preserve"> учебный год</w:t>
      </w:r>
    </w:p>
    <w:p w:rsidR="00325A7C" w:rsidRPr="00325A7C" w:rsidRDefault="00325A7C" w:rsidP="00E160ED">
      <w:pPr>
        <w:pStyle w:val="a3"/>
        <w:numPr>
          <w:ilvl w:val="0"/>
          <w:numId w:val="2"/>
        </w:numPr>
        <w:rPr>
          <w:b/>
          <w:sz w:val="28"/>
          <w:szCs w:val="28"/>
          <w:u w:val="single"/>
        </w:rPr>
      </w:pPr>
      <w:r w:rsidRPr="00325A7C">
        <w:rPr>
          <w:b/>
          <w:sz w:val="28"/>
          <w:szCs w:val="28"/>
          <w:u w:val="single"/>
        </w:rPr>
        <w:t xml:space="preserve">Количество учащихся на начало учебного </w:t>
      </w:r>
      <w:proofErr w:type="gramStart"/>
      <w:r w:rsidRPr="00325A7C">
        <w:rPr>
          <w:b/>
          <w:sz w:val="28"/>
          <w:szCs w:val="28"/>
          <w:u w:val="single"/>
        </w:rPr>
        <w:t>года  -</w:t>
      </w:r>
      <w:proofErr w:type="gramEnd"/>
      <w:r w:rsidRPr="00325A7C">
        <w:rPr>
          <w:b/>
          <w:sz w:val="28"/>
          <w:szCs w:val="28"/>
          <w:u w:val="single"/>
        </w:rPr>
        <w:t xml:space="preserve"> 82 , на конец - 79 </w:t>
      </w:r>
    </w:p>
    <w:p w:rsidR="00E160ED" w:rsidRDefault="00832DB9" w:rsidP="00832DB9">
      <w:pPr>
        <w:pStyle w:val="a3"/>
      </w:pPr>
      <w:r w:rsidRPr="00832DB9">
        <w:rPr>
          <w:b/>
        </w:rPr>
        <w:t>2.</w:t>
      </w:r>
      <w:r w:rsidR="00E160ED" w:rsidRPr="00832DB9">
        <w:rPr>
          <w:b/>
          <w:bCs/>
          <w:sz w:val="27"/>
          <w:szCs w:val="27"/>
          <w:u w:val="single"/>
        </w:rPr>
        <w:t xml:space="preserve">Количество </w:t>
      </w:r>
      <w:proofErr w:type="gramStart"/>
      <w:r w:rsidR="00E160ED" w:rsidRPr="00832DB9">
        <w:rPr>
          <w:b/>
          <w:bCs/>
          <w:sz w:val="27"/>
          <w:szCs w:val="27"/>
          <w:u w:val="single"/>
        </w:rPr>
        <w:t>читателей</w:t>
      </w:r>
      <w:r w:rsidR="00E160ED" w:rsidRPr="00832DB9">
        <w:rPr>
          <w:b/>
          <w:bCs/>
          <w:sz w:val="27"/>
          <w:szCs w:val="27"/>
        </w:rPr>
        <w:t>:</w:t>
      </w:r>
      <w:r w:rsidR="00325A7C">
        <w:rPr>
          <w:sz w:val="27"/>
          <w:szCs w:val="27"/>
        </w:rPr>
        <w:t> </w:t>
      </w:r>
      <w:r>
        <w:rPr>
          <w:sz w:val="27"/>
          <w:szCs w:val="27"/>
        </w:rPr>
        <w:t xml:space="preserve">  </w:t>
      </w:r>
      <w:proofErr w:type="gramEnd"/>
      <w:r w:rsidR="00325A7C">
        <w:rPr>
          <w:sz w:val="27"/>
          <w:szCs w:val="27"/>
        </w:rPr>
        <w:t>всего-52</w:t>
      </w:r>
    </w:p>
    <w:p w:rsidR="00E160ED" w:rsidRDefault="00832DB9" w:rsidP="00E160ED">
      <w:pPr>
        <w:pStyle w:val="a3"/>
      </w:pPr>
      <w:r>
        <w:rPr>
          <w:sz w:val="27"/>
          <w:szCs w:val="27"/>
        </w:rPr>
        <w:t xml:space="preserve"> </w:t>
      </w:r>
      <w:r w:rsidR="006F37D6">
        <w:rPr>
          <w:sz w:val="27"/>
          <w:szCs w:val="27"/>
        </w:rPr>
        <w:t>-о</w:t>
      </w:r>
      <w:r w:rsidR="00E160ED">
        <w:rPr>
          <w:sz w:val="27"/>
          <w:szCs w:val="27"/>
        </w:rPr>
        <w:t>бучающихся</w:t>
      </w:r>
      <w:r>
        <w:rPr>
          <w:sz w:val="27"/>
          <w:szCs w:val="27"/>
        </w:rPr>
        <w:t xml:space="preserve"> </w:t>
      </w:r>
      <w:r w:rsidR="00E160ED">
        <w:rPr>
          <w:sz w:val="27"/>
          <w:szCs w:val="27"/>
        </w:rPr>
        <w:t>-</w:t>
      </w:r>
      <w:r>
        <w:rPr>
          <w:sz w:val="27"/>
          <w:szCs w:val="27"/>
        </w:rPr>
        <w:t xml:space="preserve"> 43</w:t>
      </w:r>
    </w:p>
    <w:p w:rsidR="00E160ED" w:rsidRDefault="006F37D6" w:rsidP="00E160ED">
      <w:pPr>
        <w:pStyle w:val="a3"/>
      </w:pPr>
      <w:r>
        <w:rPr>
          <w:sz w:val="27"/>
          <w:szCs w:val="27"/>
        </w:rPr>
        <w:t xml:space="preserve"> -</w:t>
      </w:r>
      <w:proofErr w:type="gramStart"/>
      <w:r w:rsidR="00832DB9">
        <w:rPr>
          <w:sz w:val="27"/>
          <w:szCs w:val="27"/>
        </w:rPr>
        <w:t xml:space="preserve">учителя </w:t>
      </w:r>
      <w:r w:rsidR="00325A7C">
        <w:rPr>
          <w:sz w:val="27"/>
          <w:szCs w:val="27"/>
        </w:rPr>
        <w:t xml:space="preserve"> -</w:t>
      </w:r>
      <w:proofErr w:type="gramEnd"/>
      <w:r w:rsidR="00832DB9">
        <w:rPr>
          <w:sz w:val="27"/>
          <w:szCs w:val="27"/>
        </w:rPr>
        <w:t xml:space="preserve"> 9</w:t>
      </w:r>
    </w:p>
    <w:p w:rsidR="00E160ED" w:rsidRDefault="00E160ED" w:rsidP="00E160ED">
      <w:pPr>
        <w:pStyle w:val="a3"/>
      </w:pPr>
      <w:r>
        <w:rPr>
          <w:b/>
          <w:bCs/>
          <w:sz w:val="27"/>
          <w:szCs w:val="27"/>
        </w:rPr>
        <w:t>2.</w:t>
      </w:r>
      <w:r>
        <w:rPr>
          <w:sz w:val="27"/>
          <w:szCs w:val="27"/>
        </w:rPr>
        <w:t> </w:t>
      </w:r>
      <w:r w:rsidR="006F37D6">
        <w:rPr>
          <w:b/>
          <w:bCs/>
          <w:sz w:val="27"/>
          <w:szCs w:val="27"/>
          <w:u w:val="single"/>
        </w:rPr>
        <w:t xml:space="preserve">Общий фонд библиотеки </w:t>
      </w:r>
      <w:proofErr w:type="spellStart"/>
      <w:proofErr w:type="gramStart"/>
      <w:r w:rsidR="006F37D6">
        <w:rPr>
          <w:b/>
          <w:bCs/>
          <w:sz w:val="27"/>
          <w:szCs w:val="27"/>
          <w:u w:val="single"/>
        </w:rPr>
        <w:t>состовляет</w:t>
      </w:r>
      <w:proofErr w:type="spellEnd"/>
      <w:r w:rsidR="006F37D6">
        <w:rPr>
          <w:b/>
          <w:bCs/>
          <w:sz w:val="27"/>
          <w:szCs w:val="27"/>
          <w:u w:val="single"/>
        </w:rPr>
        <w:t xml:space="preserve"> </w:t>
      </w:r>
      <w:r w:rsidR="00832DB9">
        <w:rPr>
          <w:sz w:val="27"/>
          <w:szCs w:val="27"/>
          <w:u w:val="single"/>
        </w:rPr>
        <w:t xml:space="preserve"> </w:t>
      </w:r>
      <w:r>
        <w:rPr>
          <w:sz w:val="27"/>
          <w:szCs w:val="27"/>
        </w:rPr>
        <w:t>всего</w:t>
      </w:r>
      <w:proofErr w:type="gramEnd"/>
      <w:r>
        <w:rPr>
          <w:sz w:val="27"/>
          <w:szCs w:val="27"/>
        </w:rPr>
        <w:t>-</w:t>
      </w:r>
      <w:r w:rsidR="006F37D6">
        <w:rPr>
          <w:sz w:val="32"/>
          <w:szCs w:val="32"/>
        </w:rPr>
        <w:t>1673</w:t>
      </w:r>
    </w:p>
    <w:p w:rsidR="00832DB9" w:rsidRDefault="00832DB9" w:rsidP="00E160ED">
      <w:pPr>
        <w:pStyle w:val="a3"/>
        <w:rPr>
          <w:sz w:val="27"/>
          <w:szCs w:val="27"/>
        </w:rPr>
      </w:pPr>
      <w:r>
        <w:rPr>
          <w:sz w:val="27"/>
          <w:szCs w:val="27"/>
        </w:rPr>
        <w:t>-объем художественного фонда</w:t>
      </w:r>
      <w:r w:rsidR="006F37D6">
        <w:rPr>
          <w:sz w:val="27"/>
          <w:szCs w:val="27"/>
        </w:rPr>
        <w:t xml:space="preserve"> - 846</w:t>
      </w:r>
    </w:p>
    <w:p w:rsidR="00217061" w:rsidRDefault="00832DB9" w:rsidP="00E160ED">
      <w:pPr>
        <w:pStyle w:val="a3"/>
        <w:rPr>
          <w:sz w:val="27"/>
          <w:szCs w:val="27"/>
        </w:rPr>
      </w:pPr>
      <w:r>
        <w:rPr>
          <w:sz w:val="27"/>
          <w:szCs w:val="27"/>
        </w:rPr>
        <w:t>-объем методической фонда – 110</w:t>
      </w:r>
    </w:p>
    <w:p w:rsidR="00832DB9" w:rsidRDefault="00832DB9" w:rsidP="00E160ED">
      <w:pPr>
        <w:pStyle w:val="a3"/>
        <w:rPr>
          <w:sz w:val="32"/>
          <w:szCs w:val="32"/>
        </w:rPr>
      </w:pPr>
      <w:r>
        <w:rPr>
          <w:sz w:val="27"/>
          <w:szCs w:val="27"/>
        </w:rPr>
        <w:t>-объем учебного фонда -</w:t>
      </w:r>
      <w:r w:rsidR="006F37D6">
        <w:rPr>
          <w:sz w:val="27"/>
          <w:szCs w:val="27"/>
        </w:rPr>
        <w:t xml:space="preserve"> 717</w:t>
      </w:r>
    </w:p>
    <w:p w:rsidR="00E160ED" w:rsidRDefault="00E160ED" w:rsidP="00E160ED">
      <w:pPr>
        <w:pStyle w:val="a3"/>
      </w:pPr>
      <w:r>
        <w:rPr>
          <w:b/>
          <w:bCs/>
          <w:sz w:val="27"/>
          <w:szCs w:val="27"/>
        </w:rPr>
        <w:t>3. </w:t>
      </w:r>
      <w:r>
        <w:rPr>
          <w:b/>
          <w:bCs/>
          <w:sz w:val="27"/>
          <w:szCs w:val="27"/>
          <w:u w:val="single"/>
        </w:rPr>
        <w:t>Книговыдача:</w:t>
      </w:r>
      <w:r>
        <w:rPr>
          <w:sz w:val="27"/>
          <w:szCs w:val="27"/>
          <w:u w:val="single"/>
        </w:rPr>
        <w:t> </w:t>
      </w:r>
      <w:r>
        <w:rPr>
          <w:sz w:val="27"/>
          <w:szCs w:val="27"/>
        </w:rPr>
        <w:t>всего-</w:t>
      </w:r>
      <w:r w:rsidR="006F37D6">
        <w:rPr>
          <w:sz w:val="27"/>
          <w:szCs w:val="27"/>
        </w:rPr>
        <w:t>409</w:t>
      </w:r>
    </w:p>
    <w:p w:rsidR="00E160ED" w:rsidRDefault="00E160ED" w:rsidP="00E160ED">
      <w:pPr>
        <w:pStyle w:val="a3"/>
        <w:rPr>
          <w:sz w:val="27"/>
          <w:szCs w:val="27"/>
        </w:rPr>
      </w:pPr>
      <w:r>
        <w:rPr>
          <w:b/>
          <w:bCs/>
          <w:sz w:val="27"/>
          <w:szCs w:val="27"/>
        </w:rPr>
        <w:t>4</w:t>
      </w:r>
      <w:r>
        <w:rPr>
          <w:b/>
          <w:bCs/>
          <w:sz w:val="27"/>
          <w:szCs w:val="27"/>
          <w:u w:val="single"/>
        </w:rPr>
        <w:t>. Число посещений</w:t>
      </w:r>
      <w:r>
        <w:rPr>
          <w:b/>
          <w:bCs/>
          <w:sz w:val="27"/>
          <w:szCs w:val="27"/>
        </w:rPr>
        <w:t>: - </w:t>
      </w:r>
      <w:r w:rsidR="00217061">
        <w:rPr>
          <w:sz w:val="27"/>
          <w:szCs w:val="27"/>
        </w:rPr>
        <w:t>143</w:t>
      </w:r>
    </w:p>
    <w:p w:rsidR="00EE028B" w:rsidRDefault="00EE028B" w:rsidP="00E160ED">
      <w:pPr>
        <w:pStyle w:val="a3"/>
        <w:rPr>
          <w:sz w:val="27"/>
          <w:szCs w:val="27"/>
        </w:rPr>
      </w:pPr>
    </w:p>
    <w:p w:rsidR="00EE028B" w:rsidRPr="00EE028B" w:rsidRDefault="00EE028B" w:rsidP="00EE028B">
      <w:pPr>
        <w:pStyle w:val="a3"/>
        <w:jc w:val="center"/>
        <w:rPr>
          <w:b/>
          <w:sz w:val="36"/>
          <w:szCs w:val="36"/>
        </w:rPr>
      </w:pPr>
      <w:r w:rsidRPr="00EE028B">
        <w:rPr>
          <w:b/>
          <w:sz w:val="36"/>
          <w:szCs w:val="36"/>
        </w:rPr>
        <w:t>В % соотношении</w:t>
      </w:r>
    </w:p>
    <w:p w:rsidR="00EE028B" w:rsidRDefault="00E66FF7" w:rsidP="00E160ED">
      <w:pPr>
        <w:pStyle w:val="a3"/>
        <w:rPr>
          <w:sz w:val="27"/>
          <w:szCs w:val="27"/>
        </w:rPr>
      </w:pPr>
      <w:r>
        <w:rPr>
          <w:sz w:val="27"/>
          <w:szCs w:val="27"/>
        </w:rPr>
        <w:t>1.Книгообеспеченность – 21.1 %</w:t>
      </w:r>
    </w:p>
    <w:p w:rsidR="00EE028B" w:rsidRDefault="00EE028B" w:rsidP="00E160ED">
      <w:pPr>
        <w:pStyle w:val="a3"/>
        <w:rPr>
          <w:sz w:val="27"/>
          <w:szCs w:val="27"/>
        </w:rPr>
      </w:pPr>
      <w:r>
        <w:rPr>
          <w:sz w:val="27"/>
          <w:szCs w:val="27"/>
        </w:rPr>
        <w:t>2.</w:t>
      </w:r>
      <w:r w:rsidR="00AC4486">
        <w:rPr>
          <w:sz w:val="27"/>
          <w:szCs w:val="27"/>
        </w:rPr>
        <w:t>Ср.</w:t>
      </w:r>
      <w:r w:rsidR="00E66FF7">
        <w:rPr>
          <w:sz w:val="27"/>
          <w:szCs w:val="27"/>
        </w:rPr>
        <w:t xml:space="preserve">Читаемость – 8 </w:t>
      </w:r>
      <w:r>
        <w:rPr>
          <w:sz w:val="27"/>
          <w:szCs w:val="27"/>
        </w:rPr>
        <w:t>%</w:t>
      </w:r>
    </w:p>
    <w:p w:rsidR="00EE028B" w:rsidRDefault="00EE028B" w:rsidP="00E160ED">
      <w:pPr>
        <w:pStyle w:val="a3"/>
        <w:rPr>
          <w:sz w:val="27"/>
          <w:szCs w:val="27"/>
        </w:rPr>
      </w:pPr>
      <w:r>
        <w:rPr>
          <w:sz w:val="27"/>
          <w:szCs w:val="27"/>
        </w:rPr>
        <w:t xml:space="preserve">3.Обращаемость </w:t>
      </w:r>
      <w:r w:rsidR="00AC4486">
        <w:rPr>
          <w:sz w:val="27"/>
          <w:szCs w:val="27"/>
        </w:rPr>
        <w:t>–</w:t>
      </w:r>
      <w:r>
        <w:rPr>
          <w:sz w:val="27"/>
          <w:szCs w:val="27"/>
        </w:rPr>
        <w:t xml:space="preserve"> </w:t>
      </w:r>
      <w:r w:rsidR="00E66FF7">
        <w:rPr>
          <w:sz w:val="27"/>
          <w:szCs w:val="27"/>
        </w:rPr>
        <w:t xml:space="preserve">0,24 </w:t>
      </w:r>
      <w:r w:rsidR="00AC4486">
        <w:rPr>
          <w:sz w:val="27"/>
          <w:szCs w:val="27"/>
        </w:rPr>
        <w:t>%</w:t>
      </w:r>
    </w:p>
    <w:p w:rsidR="00E66FF7" w:rsidRDefault="00E66FF7" w:rsidP="00E160ED">
      <w:pPr>
        <w:pStyle w:val="a3"/>
      </w:pPr>
      <w:r>
        <w:rPr>
          <w:sz w:val="27"/>
          <w:szCs w:val="27"/>
        </w:rPr>
        <w:t>4.Посещаемость – 2,75</w:t>
      </w:r>
    </w:p>
    <w:p w:rsidR="00E160ED" w:rsidRDefault="00E160ED" w:rsidP="00E160ED">
      <w:pPr>
        <w:pStyle w:val="a3"/>
      </w:pPr>
    </w:p>
    <w:p w:rsidR="00E160ED" w:rsidRDefault="00E160ED" w:rsidP="00E160ED">
      <w:pPr>
        <w:pStyle w:val="a3"/>
      </w:pPr>
    </w:p>
    <w:p w:rsidR="00E160ED" w:rsidRDefault="00E160ED" w:rsidP="00E160ED">
      <w:pPr>
        <w:pStyle w:val="a3"/>
      </w:pPr>
      <w:r>
        <w:rPr>
          <w:b/>
          <w:bCs/>
          <w:color w:val="000000"/>
          <w:sz w:val="27"/>
          <w:szCs w:val="27"/>
        </w:rPr>
        <w:t>Обслуживание читателей</w:t>
      </w:r>
    </w:p>
    <w:p w:rsidR="00E160ED" w:rsidRDefault="00E160ED" w:rsidP="00E160ED">
      <w:pPr>
        <w:pStyle w:val="a3"/>
        <w:shd w:val="clear" w:color="auto" w:fill="FFFFFF"/>
        <w:spacing w:line="317" w:lineRule="atLeast"/>
      </w:pPr>
      <w:r>
        <w:rPr>
          <w:color w:val="000000"/>
          <w:sz w:val="27"/>
          <w:szCs w:val="27"/>
        </w:rPr>
        <w:t>В библиотеке систематически ведется «Дневник работы», в котором учитываются сведения о количестве и составе читателей, об объеме выданных изданий и распределении их по отделам библиотечной классификации; дополнительно в дневник введены графы, характеризующие объем выданных учебников, методической литературы,</w:t>
      </w:r>
    </w:p>
    <w:p w:rsidR="00E160ED" w:rsidRDefault="00E160ED" w:rsidP="00E160ED">
      <w:pPr>
        <w:pStyle w:val="a3"/>
      </w:pPr>
      <w:r>
        <w:rPr>
          <w:sz w:val="27"/>
          <w:szCs w:val="27"/>
        </w:rPr>
        <w:t xml:space="preserve">Обеспеченность учебниками составила </w:t>
      </w:r>
      <w:r w:rsidR="00E66FF7">
        <w:rPr>
          <w:sz w:val="27"/>
          <w:szCs w:val="27"/>
        </w:rPr>
        <w:t xml:space="preserve">21,1% </w:t>
      </w:r>
    </w:p>
    <w:p w:rsidR="00E160ED" w:rsidRDefault="00E160ED" w:rsidP="00E160ED">
      <w:pPr>
        <w:pStyle w:val="a3"/>
      </w:pPr>
      <w:r>
        <w:rPr>
          <w:sz w:val="27"/>
          <w:szCs w:val="27"/>
        </w:rPr>
        <w:t xml:space="preserve">В целях профилактики сохранности учебников, библиотекарем проводились беседы с учениками школы. Большую помощь в сохранности и бережном отношении к учебникам </w:t>
      </w:r>
      <w:r>
        <w:rPr>
          <w:sz w:val="27"/>
          <w:szCs w:val="27"/>
        </w:rPr>
        <w:lastRenderedPageBreak/>
        <w:t>оказывали учителя. Систематически проводились рейды по сохранности учебников обучающихся.</w:t>
      </w:r>
    </w:p>
    <w:p w:rsidR="00E160ED" w:rsidRDefault="00E160ED" w:rsidP="00E160ED">
      <w:pPr>
        <w:pStyle w:val="a3"/>
      </w:pPr>
      <w:r>
        <w:rPr>
          <w:color w:val="000000"/>
          <w:sz w:val="27"/>
          <w:szCs w:val="27"/>
        </w:rPr>
        <w:t xml:space="preserve">В конце учебного </w:t>
      </w:r>
      <w:proofErr w:type="gramStart"/>
      <w:r>
        <w:rPr>
          <w:color w:val="000000"/>
          <w:sz w:val="27"/>
          <w:szCs w:val="27"/>
        </w:rPr>
        <w:t>года  проходит</w:t>
      </w:r>
      <w:proofErr w:type="gramEnd"/>
      <w:r>
        <w:rPr>
          <w:color w:val="000000"/>
          <w:sz w:val="27"/>
          <w:szCs w:val="27"/>
        </w:rPr>
        <w:t xml:space="preserve"> сдача учебников по классам.</w:t>
      </w:r>
    </w:p>
    <w:p w:rsidR="00E160ED" w:rsidRDefault="00E160ED" w:rsidP="00E160ED">
      <w:pPr>
        <w:pStyle w:val="a3"/>
      </w:pPr>
      <w:r>
        <w:rPr>
          <w:b/>
          <w:bCs/>
          <w:color w:val="000000"/>
          <w:sz w:val="27"/>
          <w:szCs w:val="27"/>
        </w:rPr>
        <w:t>Основные формы индивидуального обслуживания</w:t>
      </w:r>
      <w:r>
        <w:rPr>
          <w:color w:val="000000"/>
          <w:sz w:val="27"/>
          <w:szCs w:val="27"/>
        </w:rPr>
        <w:t>:</w:t>
      </w:r>
    </w:p>
    <w:p w:rsidR="00E160ED" w:rsidRDefault="00E160ED" w:rsidP="00E160ED">
      <w:pPr>
        <w:pStyle w:val="a3"/>
        <w:numPr>
          <w:ilvl w:val="0"/>
          <w:numId w:val="3"/>
        </w:numPr>
      </w:pPr>
      <w:proofErr w:type="gramStart"/>
      <w:r>
        <w:rPr>
          <w:sz w:val="27"/>
          <w:szCs w:val="27"/>
        </w:rPr>
        <w:t>беседа</w:t>
      </w:r>
      <w:proofErr w:type="gramEnd"/>
      <w:r>
        <w:rPr>
          <w:sz w:val="27"/>
          <w:szCs w:val="27"/>
        </w:rPr>
        <w:t xml:space="preserve"> при записи в библиотеку,</w:t>
      </w:r>
    </w:p>
    <w:p w:rsidR="00E160ED" w:rsidRDefault="00E160ED" w:rsidP="00E160ED">
      <w:pPr>
        <w:pStyle w:val="a3"/>
        <w:numPr>
          <w:ilvl w:val="0"/>
          <w:numId w:val="3"/>
        </w:numPr>
      </w:pPr>
      <w:proofErr w:type="gramStart"/>
      <w:r>
        <w:rPr>
          <w:sz w:val="27"/>
          <w:szCs w:val="27"/>
        </w:rPr>
        <w:t>беседа</w:t>
      </w:r>
      <w:proofErr w:type="gramEnd"/>
      <w:r>
        <w:rPr>
          <w:sz w:val="27"/>
          <w:szCs w:val="27"/>
        </w:rPr>
        <w:t xml:space="preserve"> при выдаче документов,  </w:t>
      </w:r>
    </w:p>
    <w:p w:rsidR="00E160ED" w:rsidRDefault="00E160ED" w:rsidP="00E160ED">
      <w:pPr>
        <w:pStyle w:val="a3"/>
        <w:numPr>
          <w:ilvl w:val="0"/>
          <w:numId w:val="3"/>
        </w:numPr>
      </w:pPr>
      <w:proofErr w:type="gramStart"/>
      <w:r>
        <w:rPr>
          <w:sz w:val="27"/>
          <w:szCs w:val="27"/>
        </w:rPr>
        <w:t>беседа</w:t>
      </w:r>
      <w:proofErr w:type="gramEnd"/>
      <w:r>
        <w:rPr>
          <w:sz w:val="27"/>
          <w:szCs w:val="27"/>
        </w:rPr>
        <w:t xml:space="preserve"> о прочитанном;</w:t>
      </w:r>
    </w:p>
    <w:p w:rsidR="00E160ED" w:rsidRDefault="00E160ED" w:rsidP="00E160ED">
      <w:pPr>
        <w:pStyle w:val="a3"/>
        <w:numPr>
          <w:ilvl w:val="0"/>
          <w:numId w:val="3"/>
        </w:numPr>
      </w:pPr>
      <w:proofErr w:type="gramStart"/>
      <w:r>
        <w:rPr>
          <w:sz w:val="27"/>
          <w:szCs w:val="27"/>
        </w:rPr>
        <w:t>анализ</w:t>
      </w:r>
      <w:proofErr w:type="gramEnd"/>
      <w:r>
        <w:rPr>
          <w:sz w:val="27"/>
          <w:szCs w:val="27"/>
        </w:rPr>
        <w:t xml:space="preserve"> читательских формуляров,</w:t>
      </w:r>
    </w:p>
    <w:p w:rsidR="00E160ED" w:rsidRDefault="00E160ED" w:rsidP="00E160ED">
      <w:pPr>
        <w:pStyle w:val="a3"/>
      </w:pPr>
      <w:r>
        <w:br/>
      </w:r>
    </w:p>
    <w:p w:rsidR="00E160ED" w:rsidRDefault="00E160ED" w:rsidP="00E160ED">
      <w:pPr>
        <w:pStyle w:val="a3"/>
      </w:pPr>
      <w:r>
        <w:rPr>
          <w:color w:val="000000"/>
          <w:sz w:val="27"/>
          <w:szCs w:val="27"/>
        </w:rPr>
        <w:t>Важнейшим направлением деятельности библиотеки является </w:t>
      </w:r>
      <w:r>
        <w:rPr>
          <w:b/>
          <w:bCs/>
          <w:color w:val="000000"/>
          <w:sz w:val="27"/>
          <w:szCs w:val="27"/>
        </w:rPr>
        <w:t>раскрытие фонда через выставки.</w:t>
      </w:r>
    </w:p>
    <w:p w:rsidR="00E160ED" w:rsidRDefault="00E160ED" w:rsidP="00E160ED">
      <w:pPr>
        <w:pStyle w:val="a3"/>
      </w:pPr>
      <w:r>
        <w:rPr>
          <w:color w:val="000000"/>
          <w:sz w:val="27"/>
          <w:szCs w:val="27"/>
        </w:rPr>
        <w:t>В библиотеке оформляются разнообразные выставки как к юбилейным и знаменательным датам, так и к различным месячникам. Также имеются постоянно действующие книжные выставки, которые регулярно обновляются вновь поступившей литературой:</w:t>
      </w:r>
    </w:p>
    <w:p w:rsidR="00E160ED" w:rsidRDefault="00E160ED" w:rsidP="00E160ED">
      <w:pPr>
        <w:pStyle w:val="a3"/>
      </w:pPr>
      <w:r>
        <w:rPr>
          <w:color w:val="000000"/>
          <w:sz w:val="27"/>
          <w:szCs w:val="27"/>
        </w:rPr>
        <w:t>Подбирая материал к этим выставкам, стараешься рассказать не только историю праздника, сообщить интересные факты, но и предложить литературу с выставки и побеседовать с читателями. Особое внимание уделяется выставкам, посвященным писателям-юбилярам. Читателям предлагается краткая биография писателя, выставляются его книги, проводятся викторины. В этом учебном году для пользователей библиотеки были проведены следующие </w:t>
      </w:r>
      <w:r>
        <w:rPr>
          <w:b/>
          <w:bCs/>
          <w:color w:val="000000"/>
          <w:sz w:val="27"/>
          <w:szCs w:val="27"/>
        </w:rPr>
        <w:t>мероприятия</w:t>
      </w:r>
      <w:r>
        <w:rPr>
          <w:color w:val="000000"/>
          <w:sz w:val="27"/>
          <w:szCs w:val="27"/>
        </w:rPr>
        <w:t>:</w:t>
      </w:r>
    </w:p>
    <w:p w:rsidR="00E160ED" w:rsidRDefault="00E160ED" w:rsidP="00767E0C">
      <w:pPr>
        <w:pStyle w:val="a3"/>
        <w:jc w:val="center"/>
        <w:rPr>
          <w:b/>
          <w:bCs/>
          <w:i/>
          <w:sz w:val="27"/>
          <w:szCs w:val="27"/>
        </w:rPr>
      </w:pPr>
      <w:r w:rsidRPr="00767E0C">
        <w:rPr>
          <w:b/>
          <w:bCs/>
          <w:i/>
          <w:sz w:val="27"/>
          <w:szCs w:val="27"/>
        </w:rPr>
        <w:t>Книжные выставки:</w:t>
      </w:r>
    </w:p>
    <w:p w:rsidR="004C55F7" w:rsidRPr="004C55F7" w:rsidRDefault="004C55F7" w:rsidP="004C55F7">
      <w:pPr>
        <w:pStyle w:val="a3"/>
        <w:jc w:val="center"/>
      </w:pPr>
      <w:r w:rsidRPr="004C55F7">
        <w:rPr>
          <w:b/>
          <w:bCs/>
          <w:u w:val="single"/>
        </w:rPr>
        <w:t>Книжные выставки:</w:t>
      </w:r>
    </w:p>
    <w:p w:rsidR="004C55F7" w:rsidRPr="004C55F7" w:rsidRDefault="004C55F7" w:rsidP="004C55F7">
      <w:pPr>
        <w:pStyle w:val="a3"/>
        <w:jc w:val="center"/>
      </w:pPr>
      <w:r w:rsidRPr="004C55F7">
        <w:rPr>
          <w:b/>
          <w:bCs/>
        </w:rPr>
        <w:t>Сентябрь</w:t>
      </w:r>
    </w:p>
    <w:p w:rsidR="004C55F7" w:rsidRPr="004C55F7" w:rsidRDefault="004C55F7" w:rsidP="004C55F7">
      <w:pPr>
        <w:pStyle w:val="a3"/>
        <w:numPr>
          <w:ilvl w:val="0"/>
          <w:numId w:val="19"/>
        </w:numPr>
        <w:jc w:val="center"/>
      </w:pPr>
      <w:r w:rsidRPr="004C55F7">
        <w:t>Обновление стенда “Наши юбиляры</w:t>
      </w:r>
      <w:proofErr w:type="gramStart"/>
      <w:r w:rsidRPr="004C55F7">
        <w:t>” ;</w:t>
      </w:r>
      <w:proofErr w:type="gramEnd"/>
    </w:p>
    <w:p w:rsidR="004C55F7" w:rsidRPr="004C55F7" w:rsidRDefault="004C55F7" w:rsidP="004C55F7">
      <w:pPr>
        <w:pStyle w:val="a3"/>
        <w:numPr>
          <w:ilvl w:val="0"/>
          <w:numId w:val="19"/>
        </w:numPr>
        <w:jc w:val="center"/>
      </w:pPr>
      <w:r w:rsidRPr="004C55F7">
        <w:t>“Наркомания и молодёжь”;</w:t>
      </w:r>
    </w:p>
    <w:p w:rsidR="004C55F7" w:rsidRDefault="004C55F7" w:rsidP="004C55F7">
      <w:pPr>
        <w:pStyle w:val="a3"/>
        <w:numPr>
          <w:ilvl w:val="0"/>
          <w:numId w:val="19"/>
        </w:numPr>
        <w:jc w:val="center"/>
      </w:pPr>
      <w:r w:rsidRPr="004C55F7">
        <w:t>“Ты закон знаешь?”;</w:t>
      </w:r>
    </w:p>
    <w:p w:rsidR="004C55F7" w:rsidRDefault="004C55F7" w:rsidP="004C55F7">
      <w:pPr>
        <w:pStyle w:val="a3"/>
        <w:numPr>
          <w:ilvl w:val="0"/>
          <w:numId w:val="19"/>
        </w:numPr>
        <w:jc w:val="center"/>
      </w:pPr>
      <w:r>
        <w:t xml:space="preserve">Выставка книг Расула Гамзатова </w:t>
      </w:r>
      <w:proofErr w:type="gramStart"/>
      <w:r>
        <w:t>« Мое</w:t>
      </w:r>
      <w:proofErr w:type="gramEnd"/>
      <w:r>
        <w:t xml:space="preserve"> сердце в горах»</w:t>
      </w:r>
    </w:p>
    <w:p w:rsidR="004C55F7" w:rsidRDefault="004C55F7" w:rsidP="004C55F7">
      <w:pPr>
        <w:pStyle w:val="a3"/>
        <w:numPr>
          <w:ilvl w:val="0"/>
          <w:numId w:val="19"/>
        </w:numPr>
        <w:jc w:val="center"/>
      </w:pPr>
      <w:r>
        <w:t>Ко Дню единства народов Дагестана</w:t>
      </w:r>
    </w:p>
    <w:p w:rsidR="004C55F7" w:rsidRDefault="004C55F7" w:rsidP="004C55F7">
      <w:pPr>
        <w:pStyle w:val="a3"/>
        <w:numPr>
          <w:ilvl w:val="0"/>
          <w:numId w:val="19"/>
        </w:numPr>
        <w:jc w:val="center"/>
      </w:pPr>
      <w:r w:rsidRPr="004C55F7">
        <w:t>18 сентября - “Великой отечественной войне – 205 лет”.</w:t>
      </w:r>
    </w:p>
    <w:p w:rsidR="004C55F7" w:rsidRDefault="004C55F7" w:rsidP="00F96A43">
      <w:pPr>
        <w:pStyle w:val="a3"/>
        <w:ind w:left="720"/>
        <w:jc w:val="center"/>
        <w:rPr>
          <w:b/>
        </w:rPr>
      </w:pPr>
      <w:r w:rsidRPr="004C55F7">
        <w:rPr>
          <w:b/>
        </w:rPr>
        <w:t>Октябрь</w:t>
      </w:r>
    </w:p>
    <w:p w:rsidR="00F96A43" w:rsidRDefault="00F96A43" w:rsidP="00F96A43">
      <w:pPr>
        <w:pStyle w:val="a3"/>
        <w:ind w:left="720"/>
        <w:jc w:val="center"/>
      </w:pPr>
      <w:r>
        <w:t xml:space="preserve">Выставка книг </w:t>
      </w:r>
      <w:proofErr w:type="spellStart"/>
      <w:r>
        <w:t>М.Ю.Лермонтова</w:t>
      </w:r>
      <w:proofErr w:type="spellEnd"/>
      <w:r>
        <w:t xml:space="preserve"> «Меж небом и землей…»</w:t>
      </w:r>
    </w:p>
    <w:p w:rsidR="00F96A43" w:rsidRDefault="00F96A43" w:rsidP="00F96A43">
      <w:pPr>
        <w:pStyle w:val="a3"/>
        <w:ind w:left="720"/>
        <w:jc w:val="center"/>
      </w:pPr>
      <w:r>
        <w:t xml:space="preserve">Выставка книг к юбилею поэтессы </w:t>
      </w:r>
      <w:proofErr w:type="spellStart"/>
      <w:r>
        <w:t>Ф.Алиевой</w:t>
      </w:r>
      <w:proofErr w:type="spellEnd"/>
      <w:r>
        <w:t xml:space="preserve"> </w:t>
      </w:r>
      <w:proofErr w:type="gramStart"/>
      <w:r>
        <w:t>« Голос</w:t>
      </w:r>
      <w:proofErr w:type="gramEnd"/>
      <w:r>
        <w:t xml:space="preserve"> мира и добра»</w:t>
      </w:r>
    </w:p>
    <w:p w:rsidR="00F96A43" w:rsidRPr="004C55F7" w:rsidRDefault="00F96A43" w:rsidP="00F96A43">
      <w:pPr>
        <w:pStyle w:val="a3"/>
        <w:ind w:left="720"/>
      </w:pPr>
    </w:p>
    <w:p w:rsidR="004C55F7" w:rsidRPr="004C55F7" w:rsidRDefault="004C55F7" w:rsidP="004C55F7">
      <w:pPr>
        <w:pStyle w:val="a3"/>
        <w:jc w:val="center"/>
      </w:pPr>
      <w:r w:rsidRPr="004C55F7">
        <w:rPr>
          <w:b/>
          <w:bCs/>
        </w:rPr>
        <w:t>Ноябрь</w:t>
      </w:r>
    </w:p>
    <w:p w:rsidR="004C55F7" w:rsidRPr="004C55F7" w:rsidRDefault="004C55F7" w:rsidP="004C55F7">
      <w:pPr>
        <w:pStyle w:val="a3"/>
        <w:numPr>
          <w:ilvl w:val="0"/>
          <w:numId w:val="20"/>
        </w:numPr>
        <w:jc w:val="center"/>
      </w:pPr>
      <w:r w:rsidRPr="004C55F7">
        <w:lastRenderedPageBreak/>
        <w:t>24 сентября - 130 лет со дня рождения детского писателя С.Я. МАРШАКА на тему «В гостях у Маршака».</w:t>
      </w:r>
    </w:p>
    <w:p w:rsidR="004C55F7" w:rsidRPr="004C55F7" w:rsidRDefault="004C55F7" w:rsidP="004C55F7">
      <w:pPr>
        <w:pStyle w:val="a3"/>
        <w:jc w:val="center"/>
      </w:pPr>
      <w:r w:rsidRPr="004C55F7">
        <w:rPr>
          <w:b/>
          <w:bCs/>
        </w:rPr>
        <w:t>Декабрь</w:t>
      </w:r>
    </w:p>
    <w:p w:rsidR="004C55F7" w:rsidRDefault="00F96A43" w:rsidP="00F96A43">
      <w:pPr>
        <w:pStyle w:val="a3"/>
        <w:ind w:left="720"/>
      </w:pPr>
      <w:r>
        <w:t xml:space="preserve">                             </w:t>
      </w:r>
      <w:r w:rsidRPr="00F96A43">
        <w:t>«Помним. Славим. Гордимся» (дни боевой славы)</w:t>
      </w:r>
    </w:p>
    <w:p w:rsidR="00F96A43" w:rsidRPr="004C55F7" w:rsidRDefault="00F96A43" w:rsidP="00F96A43">
      <w:pPr>
        <w:pStyle w:val="a3"/>
        <w:ind w:left="720"/>
        <w:jc w:val="center"/>
      </w:pPr>
      <w:r w:rsidRPr="00F96A43">
        <w:rPr>
          <w:bCs/>
        </w:rPr>
        <w:t>9 декабря – День героев Отечества</w:t>
      </w:r>
      <w:r w:rsidRPr="00F96A43">
        <w:rPr>
          <w:b/>
          <w:bCs/>
        </w:rPr>
        <w:t>;</w:t>
      </w:r>
    </w:p>
    <w:p w:rsidR="004C55F7" w:rsidRDefault="004C55F7" w:rsidP="004C55F7">
      <w:pPr>
        <w:pStyle w:val="a3"/>
        <w:jc w:val="center"/>
        <w:rPr>
          <w:b/>
          <w:bCs/>
        </w:rPr>
      </w:pPr>
      <w:r w:rsidRPr="004C55F7">
        <w:rPr>
          <w:b/>
          <w:bCs/>
        </w:rPr>
        <w:t>Январь</w:t>
      </w:r>
    </w:p>
    <w:p w:rsidR="00F96A43" w:rsidRPr="00F96A43" w:rsidRDefault="00F96A43" w:rsidP="00F96A43">
      <w:pPr>
        <w:pStyle w:val="a3"/>
        <w:jc w:val="center"/>
        <w:rPr>
          <w:bCs/>
        </w:rPr>
      </w:pPr>
      <w:r w:rsidRPr="00F96A43">
        <w:rPr>
          <w:bCs/>
        </w:rPr>
        <w:t>80 лет со дня рождения поэта актёра Владимира Семёновича Высоцкого</w:t>
      </w:r>
    </w:p>
    <w:p w:rsidR="004C55F7" w:rsidRPr="004C55F7" w:rsidRDefault="004C55F7" w:rsidP="004C55F7">
      <w:pPr>
        <w:pStyle w:val="a3"/>
        <w:jc w:val="center"/>
      </w:pPr>
      <w:r w:rsidRPr="004C55F7">
        <w:rPr>
          <w:b/>
          <w:bCs/>
        </w:rPr>
        <w:t>Февраль</w:t>
      </w:r>
    </w:p>
    <w:p w:rsidR="004C55F7" w:rsidRPr="004C55F7" w:rsidRDefault="004C55F7" w:rsidP="004C55F7">
      <w:pPr>
        <w:pStyle w:val="a3"/>
        <w:numPr>
          <w:ilvl w:val="0"/>
          <w:numId w:val="23"/>
        </w:numPr>
        <w:jc w:val="center"/>
      </w:pPr>
      <w:r w:rsidRPr="004C55F7">
        <w:t>10 февраля - 145 лет со дня рождения Михаила ПРИШВИНА русского писателя, прозаика и публициста;</w:t>
      </w:r>
    </w:p>
    <w:p w:rsidR="004C55F7" w:rsidRPr="004C55F7" w:rsidRDefault="004C55F7" w:rsidP="004C55F7">
      <w:pPr>
        <w:pStyle w:val="a3"/>
        <w:jc w:val="center"/>
      </w:pPr>
      <w:r w:rsidRPr="004C55F7">
        <w:rPr>
          <w:b/>
          <w:bCs/>
        </w:rPr>
        <w:t>Март</w:t>
      </w:r>
    </w:p>
    <w:p w:rsidR="004C55F7" w:rsidRPr="004C55F7" w:rsidRDefault="004C55F7" w:rsidP="004C55F7">
      <w:pPr>
        <w:pStyle w:val="a3"/>
        <w:numPr>
          <w:ilvl w:val="0"/>
          <w:numId w:val="24"/>
        </w:numPr>
        <w:jc w:val="center"/>
      </w:pPr>
      <w:r w:rsidRPr="004C55F7">
        <w:t>16 марта - 150 лет со дня рождения А.М. ГОРЬКОГО русского писателя, прозаика, драматурга, одного из самых значительных и известных в мире русских писателей и мыслителей;</w:t>
      </w:r>
    </w:p>
    <w:p w:rsidR="004C55F7" w:rsidRPr="004C55F7" w:rsidRDefault="004C55F7" w:rsidP="00CF7980">
      <w:pPr>
        <w:pStyle w:val="a3"/>
        <w:numPr>
          <w:ilvl w:val="0"/>
          <w:numId w:val="24"/>
        </w:numPr>
        <w:jc w:val="center"/>
      </w:pPr>
      <w:r w:rsidRPr="004C55F7">
        <w:t>19 марта - 190 лет со дня рождения Л.Н. ТОЛСТОГО одного из наиболее известных русских писателей и мыслителей, одного из величайших писателей-романистов мира.</w:t>
      </w:r>
    </w:p>
    <w:p w:rsidR="004C55F7" w:rsidRPr="004C55F7" w:rsidRDefault="004C55F7" w:rsidP="004C55F7">
      <w:pPr>
        <w:pStyle w:val="a3"/>
        <w:jc w:val="center"/>
      </w:pPr>
      <w:r w:rsidRPr="004C55F7">
        <w:rPr>
          <w:b/>
          <w:bCs/>
        </w:rPr>
        <w:t>Апрель</w:t>
      </w:r>
    </w:p>
    <w:p w:rsidR="004C55F7" w:rsidRPr="004C55F7" w:rsidRDefault="004C55F7" w:rsidP="004C55F7">
      <w:pPr>
        <w:pStyle w:val="a3"/>
        <w:numPr>
          <w:ilvl w:val="0"/>
          <w:numId w:val="25"/>
        </w:numPr>
        <w:jc w:val="center"/>
      </w:pPr>
      <w:r w:rsidRPr="004C55F7">
        <w:t>04 апреля – «День детской книги»;</w:t>
      </w:r>
    </w:p>
    <w:p w:rsidR="00CF7980" w:rsidRDefault="004C55F7" w:rsidP="0026559A">
      <w:pPr>
        <w:pStyle w:val="a3"/>
        <w:numPr>
          <w:ilvl w:val="0"/>
          <w:numId w:val="25"/>
        </w:numPr>
        <w:jc w:val="center"/>
      </w:pPr>
      <w:r w:rsidRPr="004C55F7">
        <w:t xml:space="preserve">18 апреля – 132 года со дня рождения </w:t>
      </w:r>
      <w:proofErr w:type="spellStart"/>
      <w:r w:rsidRPr="004C55F7">
        <w:t>Габдуллы</w:t>
      </w:r>
      <w:proofErr w:type="spellEnd"/>
      <w:r w:rsidRPr="004C55F7">
        <w:t xml:space="preserve"> ТУКАЯ</w:t>
      </w:r>
    </w:p>
    <w:p w:rsidR="004C55F7" w:rsidRPr="004C55F7" w:rsidRDefault="004C55F7" w:rsidP="00CF7980">
      <w:pPr>
        <w:pStyle w:val="a3"/>
      </w:pPr>
    </w:p>
    <w:p w:rsidR="00E160ED" w:rsidRDefault="00E160ED" w:rsidP="00775B2E">
      <w:pPr>
        <w:pStyle w:val="a3"/>
        <w:jc w:val="center"/>
      </w:pPr>
      <w:r>
        <w:rPr>
          <w:b/>
          <w:bCs/>
          <w:color w:val="000000"/>
          <w:sz w:val="27"/>
          <w:szCs w:val="27"/>
        </w:rPr>
        <w:t>Библиотечно-библиографические уроки</w:t>
      </w:r>
    </w:p>
    <w:p w:rsidR="00E160ED" w:rsidRDefault="00E160ED" w:rsidP="00775B2E">
      <w:pPr>
        <w:pStyle w:val="a3"/>
        <w:numPr>
          <w:ilvl w:val="0"/>
          <w:numId w:val="14"/>
        </w:numPr>
        <w:shd w:val="clear" w:color="auto" w:fill="FFFFFF"/>
      </w:pPr>
      <w:r>
        <w:rPr>
          <w:color w:val="333333"/>
          <w:sz w:val="27"/>
          <w:szCs w:val="27"/>
        </w:rPr>
        <w:t>«Первое посещение библиотеки». </w:t>
      </w:r>
      <w:r>
        <w:rPr>
          <w:color w:val="000000"/>
          <w:sz w:val="27"/>
          <w:szCs w:val="27"/>
        </w:rPr>
        <w:t>1кл. -сентябрь;</w:t>
      </w:r>
    </w:p>
    <w:p w:rsidR="00E160ED" w:rsidRDefault="00E160ED" w:rsidP="00775B2E">
      <w:pPr>
        <w:pStyle w:val="a3"/>
        <w:numPr>
          <w:ilvl w:val="0"/>
          <w:numId w:val="14"/>
        </w:numPr>
        <w:shd w:val="clear" w:color="auto" w:fill="FFFFFF"/>
      </w:pPr>
      <w:r>
        <w:rPr>
          <w:color w:val="333333"/>
          <w:sz w:val="27"/>
          <w:szCs w:val="27"/>
        </w:rPr>
        <w:t>«Структура книги. Как создаются книги». 2кл. –октябрь;</w:t>
      </w:r>
    </w:p>
    <w:p w:rsidR="00E160ED" w:rsidRDefault="00E160ED" w:rsidP="00775B2E">
      <w:pPr>
        <w:pStyle w:val="a3"/>
        <w:numPr>
          <w:ilvl w:val="0"/>
          <w:numId w:val="14"/>
        </w:numPr>
        <w:shd w:val="clear" w:color="auto" w:fill="FFFFFF"/>
      </w:pPr>
      <w:r>
        <w:rPr>
          <w:color w:val="333333"/>
          <w:sz w:val="27"/>
          <w:szCs w:val="27"/>
        </w:rPr>
        <w:t>«История создания книг» 3кл. –ноябрь;</w:t>
      </w:r>
    </w:p>
    <w:p w:rsidR="00E160ED" w:rsidRDefault="00E160ED" w:rsidP="00775B2E">
      <w:pPr>
        <w:pStyle w:val="a3"/>
        <w:numPr>
          <w:ilvl w:val="0"/>
          <w:numId w:val="14"/>
        </w:numPr>
        <w:shd w:val="clear" w:color="auto" w:fill="FFFFFF"/>
      </w:pPr>
      <w:r>
        <w:rPr>
          <w:color w:val="000000"/>
          <w:sz w:val="27"/>
          <w:szCs w:val="27"/>
        </w:rPr>
        <w:t>«Твои первые энциклопедии» 3-4кл. –декабрь;</w:t>
      </w:r>
    </w:p>
    <w:p w:rsidR="00775B2E" w:rsidRDefault="00E160ED" w:rsidP="00775B2E">
      <w:pPr>
        <w:pStyle w:val="a3"/>
        <w:numPr>
          <w:ilvl w:val="0"/>
          <w:numId w:val="14"/>
        </w:numPr>
        <w:shd w:val="clear" w:color="auto" w:fill="FFFFFF"/>
      </w:pPr>
      <w:r>
        <w:rPr>
          <w:color w:val="000000"/>
          <w:sz w:val="27"/>
          <w:szCs w:val="27"/>
        </w:rPr>
        <w:t>«Наши друзья-энциклопедии» 5-6кл. – январь;</w:t>
      </w:r>
    </w:p>
    <w:p w:rsidR="00E160ED" w:rsidRDefault="00E160ED" w:rsidP="00775B2E">
      <w:pPr>
        <w:pStyle w:val="a3"/>
        <w:numPr>
          <w:ilvl w:val="0"/>
          <w:numId w:val="14"/>
        </w:numPr>
        <w:shd w:val="clear" w:color="auto" w:fill="FFFFFF"/>
      </w:pPr>
      <w:r w:rsidRPr="00775B2E">
        <w:rPr>
          <w:color w:val="000000"/>
          <w:sz w:val="27"/>
          <w:szCs w:val="27"/>
        </w:rPr>
        <w:t xml:space="preserve">Помогать обучающимся 9- </w:t>
      </w:r>
      <w:proofErr w:type="spellStart"/>
      <w:r w:rsidRPr="00775B2E">
        <w:rPr>
          <w:color w:val="000000"/>
          <w:sz w:val="27"/>
          <w:szCs w:val="27"/>
        </w:rPr>
        <w:t>кл</w:t>
      </w:r>
      <w:proofErr w:type="spellEnd"/>
      <w:proofErr w:type="gramStart"/>
      <w:r w:rsidRPr="00775B2E">
        <w:rPr>
          <w:color w:val="000000"/>
          <w:sz w:val="27"/>
          <w:szCs w:val="27"/>
        </w:rPr>
        <w:t>. в</w:t>
      </w:r>
      <w:proofErr w:type="gramEnd"/>
      <w:r w:rsidRPr="00775B2E">
        <w:rPr>
          <w:color w:val="000000"/>
          <w:sz w:val="27"/>
          <w:szCs w:val="27"/>
        </w:rPr>
        <w:t xml:space="preserve"> подборе материала для подготовки к ГИА и ЕГЭ; - в течение года;</w:t>
      </w:r>
    </w:p>
    <w:p w:rsidR="00E160ED" w:rsidRDefault="00E160ED" w:rsidP="00E160ED">
      <w:pPr>
        <w:pStyle w:val="a3"/>
      </w:pPr>
      <w:r>
        <w:rPr>
          <w:color w:val="000000"/>
          <w:sz w:val="27"/>
          <w:szCs w:val="27"/>
        </w:rPr>
        <w:t>Все запланированные библиотечно-библиографические уроки были проведены согласно плану.  </w:t>
      </w:r>
    </w:p>
    <w:p w:rsidR="00E160ED" w:rsidRDefault="00E160ED" w:rsidP="00E160ED">
      <w:pPr>
        <w:pStyle w:val="a3"/>
      </w:pPr>
      <w:r>
        <w:rPr>
          <w:color w:val="000000"/>
        </w:rPr>
        <w:t>    </w:t>
      </w:r>
      <w:r>
        <w:rPr>
          <w:color w:val="000000"/>
          <w:sz w:val="27"/>
          <w:szCs w:val="27"/>
        </w:rPr>
        <w:t>Все мероприятия, проводимые библиотекой, были нацелены на литературное, историческое, толерантное просвещение школьников, содействующее патриотическому, нравственному, эстетическому воспитанию и формирующее привлекательный образ книги и чтения. После проведения таких мероприятий в библиотеке увеличивалось посещение и книговыдача литературы.</w:t>
      </w:r>
    </w:p>
    <w:p w:rsidR="00E160ED" w:rsidRDefault="00E160ED" w:rsidP="00E160ED">
      <w:pPr>
        <w:pStyle w:val="a3"/>
      </w:pPr>
      <w:r>
        <w:rPr>
          <w:b/>
          <w:bCs/>
          <w:color w:val="000000"/>
          <w:sz w:val="27"/>
          <w:szCs w:val="27"/>
        </w:rPr>
        <w:t>Работа с библиотечным фондом ведется в течение все учебного года.</w:t>
      </w:r>
    </w:p>
    <w:p w:rsidR="00E160ED" w:rsidRDefault="00E160ED" w:rsidP="00E160ED">
      <w:pPr>
        <w:pStyle w:val="a3"/>
      </w:pPr>
      <w:r>
        <w:rPr>
          <w:color w:val="000000"/>
          <w:sz w:val="27"/>
          <w:szCs w:val="27"/>
        </w:rPr>
        <w:lastRenderedPageBreak/>
        <w:t>Для обеспечения учета при работе с фондом ведется следующая документация:</w:t>
      </w:r>
    </w:p>
    <w:p w:rsidR="00E160ED" w:rsidRDefault="00E160ED" w:rsidP="00E160ED">
      <w:pPr>
        <w:pStyle w:val="a3"/>
      </w:pPr>
      <w:r>
        <w:rPr>
          <w:color w:val="000000"/>
          <w:sz w:val="27"/>
          <w:szCs w:val="27"/>
        </w:rPr>
        <w:t>-книга суммарного учета фонда библиотеки;</w:t>
      </w:r>
    </w:p>
    <w:p w:rsidR="00E160ED" w:rsidRDefault="00E160ED" w:rsidP="00E160ED">
      <w:pPr>
        <w:pStyle w:val="a3"/>
      </w:pPr>
      <w:r>
        <w:rPr>
          <w:color w:val="000000"/>
          <w:sz w:val="27"/>
          <w:szCs w:val="27"/>
        </w:rPr>
        <w:t>- книга суммарного учёта учебного фонда;</w:t>
      </w:r>
    </w:p>
    <w:p w:rsidR="00E160ED" w:rsidRDefault="00E160ED" w:rsidP="00E160ED">
      <w:pPr>
        <w:pStyle w:val="a3"/>
      </w:pPr>
      <w:r>
        <w:rPr>
          <w:color w:val="000000"/>
          <w:sz w:val="27"/>
          <w:szCs w:val="27"/>
        </w:rPr>
        <w:t>-инвентарные книги;</w:t>
      </w:r>
    </w:p>
    <w:p w:rsidR="00E160ED" w:rsidRDefault="00E160ED" w:rsidP="00E160ED">
      <w:pPr>
        <w:pStyle w:val="a3"/>
      </w:pPr>
      <w:r>
        <w:rPr>
          <w:color w:val="000000"/>
          <w:sz w:val="27"/>
          <w:szCs w:val="27"/>
        </w:rPr>
        <w:t>-папка «Акты на списание»;</w:t>
      </w:r>
    </w:p>
    <w:p w:rsidR="00E160ED" w:rsidRDefault="00E160ED" w:rsidP="00E160ED">
      <w:pPr>
        <w:pStyle w:val="a3"/>
      </w:pPr>
      <w:r>
        <w:rPr>
          <w:color w:val="000000"/>
          <w:sz w:val="27"/>
          <w:szCs w:val="27"/>
        </w:rPr>
        <w:t>- картотека учета учебников;</w:t>
      </w:r>
    </w:p>
    <w:p w:rsidR="00E160ED" w:rsidRDefault="00E160ED" w:rsidP="00E160ED">
      <w:pPr>
        <w:pStyle w:val="a3"/>
      </w:pPr>
      <w:r>
        <w:rPr>
          <w:color w:val="000000"/>
          <w:sz w:val="27"/>
          <w:szCs w:val="27"/>
        </w:rPr>
        <w:t>- накладные на учебники по классам;</w:t>
      </w:r>
    </w:p>
    <w:p w:rsidR="00E160ED" w:rsidRDefault="00E160ED" w:rsidP="00E160ED">
      <w:pPr>
        <w:pStyle w:val="a3"/>
      </w:pPr>
      <w:r>
        <w:rPr>
          <w:color w:val="000000"/>
          <w:sz w:val="27"/>
          <w:szCs w:val="27"/>
        </w:rPr>
        <w:t>- журнал учёта выдачи учебников по классам;</w:t>
      </w:r>
    </w:p>
    <w:p w:rsidR="00E160ED" w:rsidRDefault="00E160ED" w:rsidP="00E160ED">
      <w:pPr>
        <w:pStyle w:val="a3"/>
      </w:pPr>
      <w:r>
        <w:rPr>
          <w:color w:val="000000"/>
          <w:sz w:val="27"/>
          <w:szCs w:val="27"/>
        </w:rPr>
        <w:t>-читательские формуляры.</w:t>
      </w:r>
    </w:p>
    <w:p w:rsidR="00E160ED" w:rsidRDefault="00E160ED" w:rsidP="00E160ED">
      <w:pPr>
        <w:pStyle w:val="a3"/>
      </w:pPr>
      <w:r>
        <w:rPr>
          <w:color w:val="000000"/>
        </w:rPr>
        <w:t>    </w:t>
      </w:r>
      <w:r>
        <w:rPr>
          <w:color w:val="000000"/>
          <w:sz w:val="27"/>
          <w:szCs w:val="27"/>
        </w:rPr>
        <w:t xml:space="preserve">Выдача книг на абонементе фиксируется – с 1-го по </w:t>
      </w:r>
      <w:r w:rsidR="00217061">
        <w:rPr>
          <w:color w:val="000000"/>
          <w:sz w:val="27"/>
          <w:szCs w:val="27"/>
        </w:rPr>
        <w:t>9</w:t>
      </w:r>
      <w:r>
        <w:rPr>
          <w:color w:val="000000"/>
          <w:sz w:val="27"/>
          <w:szCs w:val="27"/>
        </w:rPr>
        <w:t>-й класс – в специальных читательских формулярах, и отражается в Дневнике библиотеке.</w:t>
      </w:r>
    </w:p>
    <w:p w:rsidR="00E160ED" w:rsidRDefault="00E160ED" w:rsidP="00E160ED">
      <w:pPr>
        <w:pStyle w:val="a3"/>
      </w:pPr>
      <w:r>
        <w:rPr>
          <w:color w:val="000000"/>
        </w:rPr>
        <w:t>    </w:t>
      </w:r>
      <w:r>
        <w:rPr>
          <w:color w:val="000000"/>
          <w:sz w:val="27"/>
          <w:szCs w:val="27"/>
        </w:rPr>
        <w:t>Фонд художественной литератур</w:t>
      </w:r>
      <w:r>
        <w:rPr>
          <w:b/>
          <w:bCs/>
          <w:color w:val="000000"/>
          <w:sz w:val="27"/>
          <w:szCs w:val="27"/>
        </w:rPr>
        <w:t>ы</w:t>
      </w:r>
      <w:r>
        <w:rPr>
          <w:color w:val="000000"/>
          <w:sz w:val="27"/>
          <w:szCs w:val="27"/>
        </w:rPr>
        <w:t> находится в открытом доступе читателей. Библиотека укомплектована научно-популярной, справочной, отраслевой, художественной литературой для детей:</w:t>
      </w:r>
    </w:p>
    <w:p w:rsidR="00E160ED" w:rsidRDefault="00E160ED" w:rsidP="00E160ED">
      <w:pPr>
        <w:pStyle w:val="a3"/>
      </w:pPr>
      <w:r>
        <w:rPr>
          <w:color w:val="000000"/>
        </w:rPr>
        <w:t>• </w:t>
      </w:r>
      <w:r>
        <w:rPr>
          <w:color w:val="000000"/>
          <w:sz w:val="27"/>
          <w:szCs w:val="27"/>
        </w:rPr>
        <w:t>младшего школьного возраста (1-4классы</w:t>
      </w:r>
      <w:proofErr w:type="gramStart"/>
      <w:r>
        <w:rPr>
          <w:color w:val="000000"/>
          <w:sz w:val="27"/>
          <w:szCs w:val="27"/>
        </w:rPr>
        <w:t>);</w:t>
      </w:r>
      <w:r>
        <w:rPr>
          <w:color w:val="000000"/>
          <w:sz w:val="27"/>
          <w:szCs w:val="27"/>
        </w:rPr>
        <w:br/>
        <w:t>•</w:t>
      </w:r>
      <w:proofErr w:type="gramEnd"/>
      <w:r>
        <w:rPr>
          <w:color w:val="000000"/>
          <w:sz w:val="27"/>
          <w:szCs w:val="27"/>
        </w:rPr>
        <w:t xml:space="preserve"> среднего школьного возраста (5-8классы);</w:t>
      </w:r>
      <w:r>
        <w:rPr>
          <w:color w:val="000000"/>
          <w:sz w:val="27"/>
          <w:szCs w:val="27"/>
        </w:rPr>
        <w:br/>
        <w:t>• старшего школьного возраста (9-классы);</w:t>
      </w:r>
      <w:r>
        <w:rPr>
          <w:color w:val="000000"/>
          <w:sz w:val="27"/>
          <w:szCs w:val="27"/>
        </w:rPr>
        <w:br/>
        <w:t>• периодическими изданиями с учетом современных задач учебно-воспитательного процесса, а также учебниками и учебными пособиями.</w:t>
      </w:r>
    </w:p>
    <w:p w:rsidR="00CF7980" w:rsidRDefault="00E160ED" w:rsidP="00E160ED">
      <w:pPr>
        <w:pStyle w:val="a3"/>
        <w:rPr>
          <w:color w:val="000000"/>
          <w:sz w:val="27"/>
          <w:szCs w:val="27"/>
        </w:rPr>
      </w:pPr>
      <w:r>
        <w:rPr>
          <w:color w:val="000000"/>
        </w:rPr>
        <w:t>     </w:t>
      </w:r>
      <w:r>
        <w:rPr>
          <w:color w:val="000000"/>
          <w:sz w:val="27"/>
          <w:szCs w:val="27"/>
        </w:rPr>
        <w:t>Литература для учащихся 1-4 классов расставлена по тематическим рубрикам: «Сказки», «Стихи», «Марийские сказки», «О растениях и животных».</w:t>
      </w:r>
    </w:p>
    <w:p w:rsidR="00E160ED" w:rsidRDefault="00E160ED" w:rsidP="00E160ED">
      <w:pPr>
        <w:pStyle w:val="a3"/>
      </w:pPr>
      <w:r>
        <w:rPr>
          <w:color w:val="000000"/>
        </w:rPr>
        <w:t>     </w:t>
      </w:r>
      <w:r>
        <w:rPr>
          <w:color w:val="000000"/>
          <w:sz w:val="27"/>
          <w:szCs w:val="27"/>
        </w:rPr>
        <w:t>Фонд учебников расположен в книгохранилище. Расстановка произведена по предметам. По мере поступления новых учебников, продолжала пополняться и редактироваться картотека учебников.</w:t>
      </w:r>
    </w:p>
    <w:p w:rsidR="00E160ED" w:rsidRDefault="00E160ED" w:rsidP="00E160ED">
      <w:pPr>
        <w:pStyle w:val="a3"/>
      </w:pPr>
      <w:r>
        <w:br/>
      </w:r>
    </w:p>
    <w:p w:rsidR="00E160ED" w:rsidRDefault="00E160ED" w:rsidP="00E160ED">
      <w:pPr>
        <w:pStyle w:val="a3"/>
      </w:pPr>
      <w:r>
        <w:rPr>
          <w:b/>
          <w:bCs/>
          <w:color w:val="000000"/>
          <w:sz w:val="27"/>
          <w:szCs w:val="27"/>
        </w:rPr>
        <w:t>Работа по сохранности фонда</w:t>
      </w:r>
    </w:p>
    <w:p w:rsidR="00E160ED" w:rsidRDefault="00E160ED" w:rsidP="00E160ED">
      <w:pPr>
        <w:pStyle w:val="a3"/>
      </w:pPr>
      <w:r>
        <w:rPr>
          <w:color w:val="000000"/>
        </w:rPr>
        <w:t>   </w:t>
      </w:r>
      <w:r>
        <w:rPr>
          <w:color w:val="000000"/>
          <w:sz w:val="27"/>
          <w:szCs w:val="27"/>
        </w:rPr>
        <w:t>Особо ценные издания (словари, энциклопедии, справочники) хранятся на отдельном стеллаже. Один раз в полугодие провожу проверку сохранности книжного фонда. Раз в месяц проверяю читательские формуляры с целью контроля своевременного возврата в библиотеку выданных книг, с должниками веду соответствующую работу. В случае утраты библиотечных книг читатели возмещают ущерб. В библиотеке работает читательский зал, где учащиеся работают с ценными изданиями.</w:t>
      </w:r>
    </w:p>
    <w:p w:rsidR="00E160ED" w:rsidRDefault="00E160ED" w:rsidP="00E160ED">
      <w:pPr>
        <w:pStyle w:val="a3"/>
      </w:pPr>
      <w:r>
        <w:rPr>
          <w:color w:val="000000"/>
        </w:rPr>
        <w:lastRenderedPageBreak/>
        <w:t>    </w:t>
      </w:r>
      <w:r>
        <w:rPr>
          <w:color w:val="000000"/>
          <w:sz w:val="27"/>
          <w:szCs w:val="27"/>
        </w:rPr>
        <w:t>Анализируя работу школьной библиотеки за 201</w:t>
      </w:r>
      <w:r w:rsidR="00CF7980">
        <w:rPr>
          <w:color w:val="000000"/>
          <w:sz w:val="27"/>
          <w:szCs w:val="27"/>
        </w:rPr>
        <w:t>7</w:t>
      </w:r>
      <w:r>
        <w:rPr>
          <w:color w:val="000000"/>
          <w:sz w:val="27"/>
          <w:szCs w:val="27"/>
        </w:rPr>
        <w:t>/201</w:t>
      </w:r>
      <w:r w:rsidR="00CF7980">
        <w:rPr>
          <w:color w:val="000000"/>
          <w:sz w:val="27"/>
          <w:szCs w:val="27"/>
        </w:rPr>
        <w:t>8</w:t>
      </w:r>
      <w:r>
        <w:rPr>
          <w:color w:val="000000"/>
          <w:sz w:val="27"/>
          <w:szCs w:val="27"/>
        </w:rPr>
        <w:t xml:space="preserve"> учебный год, можно сделать следующий вывод:</w:t>
      </w:r>
    </w:p>
    <w:p w:rsidR="00E160ED" w:rsidRDefault="00E160ED" w:rsidP="00E160ED">
      <w:pPr>
        <w:pStyle w:val="a3"/>
      </w:pPr>
      <w:r>
        <w:rPr>
          <w:color w:val="000000"/>
        </w:rPr>
        <w:t>    </w:t>
      </w:r>
      <w:r>
        <w:rPr>
          <w:color w:val="000000"/>
          <w:sz w:val="27"/>
          <w:szCs w:val="27"/>
        </w:rPr>
        <w:t>Школьная библиотека в течение года оказывала помощь учителям, классным руководителям в проведении массовых мероприятий, классных часов. Производился подбор литературы, сценариев, стихов; оформлялись книжные выставки.</w:t>
      </w:r>
    </w:p>
    <w:p w:rsidR="00E160ED" w:rsidRDefault="00E160ED" w:rsidP="00E160ED">
      <w:pPr>
        <w:pStyle w:val="a3"/>
      </w:pPr>
      <w:r>
        <w:rPr>
          <w:color w:val="000000"/>
        </w:rPr>
        <w:t>    </w:t>
      </w:r>
      <w:r>
        <w:rPr>
          <w:color w:val="000000"/>
          <w:sz w:val="27"/>
          <w:szCs w:val="27"/>
        </w:rPr>
        <w:t>Библиотека пропагандировала чтение. Старалась добиться систематического чтения, прививала интерес к периодической печати, вела работу с читательским активом.</w:t>
      </w:r>
    </w:p>
    <w:p w:rsidR="00E160ED" w:rsidRDefault="00E160ED" w:rsidP="00E160ED">
      <w:pPr>
        <w:pStyle w:val="a3"/>
      </w:pPr>
      <w:r>
        <w:rPr>
          <w:color w:val="000000"/>
          <w:sz w:val="27"/>
          <w:szCs w:val="27"/>
        </w:rPr>
        <w:t>Работа библиотеки проводилась в соответствии с годовым планом библиотеки и планом работы школы на 201</w:t>
      </w:r>
      <w:r w:rsidR="00CF7980">
        <w:rPr>
          <w:color w:val="000000"/>
          <w:sz w:val="27"/>
          <w:szCs w:val="27"/>
        </w:rPr>
        <w:t>7</w:t>
      </w:r>
      <w:r>
        <w:rPr>
          <w:color w:val="000000"/>
          <w:sz w:val="27"/>
          <w:szCs w:val="27"/>
        </w:rPr>
        <w:t>/201</w:t>
      </w:r>
      <w:r w:rsidR="00CF7980">
        <w:rPr>
          <w:color w:val="000000"/>
          <w:sz w:val="27"/>
          <w:szCs w:val="27"/>
        </w:rPr>
        <w:t>8</w:t>
      </w:r>
      <w:r>
        <w:rPr>
          <w:color w:val="000000"/>
          <w:sz w:val="27"/>
          <w:szCs w:val="27"/>
        </w:rPr>
        <w:t xml:space="preserve"> учебный год.</w:t>
      </w:r>
    </w:p>
    <w:p w:rsidR="00E160ED" w:rsidRDefault="00E160ED" w:rsidP="00E160ED">
      <w:pPr>
        <w:pStyle w:val="a3"/>
      </w:pPr>
      <w:r>
        <w:rPr>
          <w:color w:val="000000"/>
        </w:rPr>
        <w:t>    </w:t>
      </w:r>
      <w:r>
        <w:rPr>
          <w:color w:val="000000"/>
          <w:sz w:val="27"/>
          <w:szCs w:val="27"/>
        </w:rPr>
        <w:t>Основные задачи, поставленные на этот учебный год, выполнены.</w:t>
      </w:r>
    </w:p>
    <w:p w:rsidR="00E160ED" w:rsidRDefault="00E160ED" w:rsidP="00E160ED">
      <w:pPr>
        <w:pStyle w:val="a3"/>
      </w:pPr>
      <w:r>
        <w:rPr>
          <w:color w:val="000000"/>
        </w:rPr>
        <w:t>     </w:t>
      </w:r>
      <w:r>
        <w:rPr>
          <w:color w:val="000000"/>
          <w:sz w:val="27"/>
          <w:szCs w:val="27"/>
        </w:rPr>
        <w:t>Выявлены основные </w:t>
      </w:r>
      <w:r>
        <w:rPr>
          <w:b/>
          <w:bCs/>
          <w:color w:val="000000"/>
          <w:sz w:val="27"/>
          <w:szCs w:val="27"/>
        </w:rPr>
        <w:t>проблемы</w:t>
      </w:r>
      <w:r>
        <w:rPr>
          <w:color w:val="000000"/>
          <w:sz w:val="27"/>
          <w:szCs w:val="27"/>
        </w:rPr>
        <w:t>, над которыми необходимо работать в 201</w:t>
      </w:r>
      <w:r w:rsidR="00217061">
        <w:rPr>
          <w:color w:val="000000"/>
          <w:sz w:val="27"/>
          <w:szCs w:val="27"/>
        </w:rPr>
        <w:t>7</w:t>
      </w:r>
      <w:r>
        <w:rPr>
          <w:color w:val="000000"/>
          <w:sz w:val="27"/>
          <w:szCs w:val="27"/>
        </w:rPr>
        <w:t>/201</w:t>
      </w:r>
      <w:r w:rsidR="00217061">
        <w:rPr>
          <w:color w:val="000000"/>
          <w:sz w:val="27"/>
          <w:szCs w:val="27"/>
        </w:rPr>
        <w:t xml:space="preserve">8 </w:t>
      </w:r>
      <w:r>
        <w:rPr>
          <w:color w:val="000000"/>
          <w:sz w:val="27"/>
          <w:szCs w:val="27"/>
        </w:rPr>
        <w:t>учебном году:</w:t>
      </w:r>
    </w:p>
    <w:p w:rsidR="00E160ED" w:rsidRDefault="00E160ED" w:rsidP="00E160ED">
      <w:pPr>
        <w:pStyle w:val="a3"/>
        <w:numPr>
          <w:ilvl w:val="0"/>
          <w:numId w:val="17"/>
        </w:numPr>
      </w:pPr>
      <w:r>
        <w:rPr>
          <w:color w:val="000000"/>
          <w:sz w:val="27"/>
          <w:szCs w:val="27"/>
        </w:rPr>
        <w:t>Снизилась читательская активность обучающихся, книгу заменил Интернет.</w:t>
      </w:r>
    </w:p>
    <w:p w:rsidR="00E160ED" w:rsidRDefault="00E160ED" w:rsidP="00E160ED">
      <w:pPr>
        <w:pStyle w:val="a3"/>
        <w:numPr>
          <w:ilvl w:val="0"/>
          <w:numId w:val="17"/>
        </w:numPr>
      </w:pPr>
      <w:r>
        <w:rPr>
          <w:color w:val="000000"/>
          <w:sz w:val="27"/>
          <w:szCs w:val="27"/>
        </w:rPr>
        <w:t>Устаревший фонд художественной литературы.</w:t>
      </w:r>
    </w:p>
    <w:p w:rsidR="00E160ED" w:rsidRPr="00CF7980" w:rsidRDefault="00E160ED" w:rsidP="00E160ED">
      <w:pPr>
        <w:pStyle w:val="a3"/>
        <w:rPr>
          <w:b/>
        </w:rPr>
      </w:pPr>
      <w:r w:rsidRPr="00CF7980">
        <w:rPr>
          <w:b/>
          <w:color w:val="000000"/>
        </w:rPr>
        <w:t>     </w:t>
      </w:r>
      <w:r w:rsidRPr="00CF7980">
        <w:rPr>
          <w:b/>
          <w:color w:val="000000"/>
          <w:sz w:val="27"/>
          <w:szCs w:val="27"/>
        </w:rPr>
        <w:t>Задачи, над которыми стоит работать в следующем году:</w:t>
      </w:r>
    </w:p>
    <w:p w:rsidR="00E160ED" w:rsidRDefault="00E160ED" w:rsidP="00E160ED">
      <w:pPr>
        <w:pStyle w:val="a3"/>
        <w:numPr>
          <w:ilvl w:val="0"/>
          <w:numId w:val="18"/>
        </w:numPr>
      </w:pPr>
      <w:r>
        <w:rPr>
          <w:color w:val="000000"/>
          <w:sz w:val="27"/>
          <w:szCs w:val="27"/>
        </w:rPr>
        <w:t>Активизировать читательскую активность у школьников, находить новые формы приобщения детей к чтению.</w:t>
      </w:r>
    </w:p>
    <w:p w:rsidR="00E160ED" w:rsidRDefault="00E160ED" w:rsidP="00E160ED">
      <w:pPr>
        <w:pStyle w:val="a3"/>
        <w:numPr>
          <w:ilvl w:val="0"/>
          <w:numId w:val="18"/>
        </w:numPr>
      </w:pPr>
      <w:r>
        <w:rPr>
          <w:color w:val="000000"/>
          <w:sz w:val="27"/>
          <w:szCs w:val="27"/>
        </w:rPr>
        <w:t>Пополнять фонд новой художественной и детской литературой, раз в год проводить акцию «Подари книгу школе».</w:t>
      </w:r>
    </w:p>
    <w:p w:rsidR="00E160ED" w:rsidRDefault="00E160ED" w:rsidP="00CF7980">
      <w:pPr>
        <w:pStyle w:val="a3"/>
        <w:numPr>
          <w:ilvl w:val="0"/>
          <w:numId w:val="18"/>
        </w:numPr>
      </w:pPr>
      <w:r>
        <w:rPr>
          <w:color w:val="000000"/>
          <w:sz w:val="27"/>
          <w:szCs w:val="27"/>
        </w:rPr>
        <w:t>Продолжить работу над повышением качества и доступности информации, качеством обслуживания пользователей.</w:t>
      </w:r>
    </w:p>
    <w:p w:rsidR="00E160ED" w:rsidRDefault="00E160ED" w:rsidP="00E160ED">
      <w:pPr>
        <w:pStyle w:val="a3"/>
        <w:numPr>
          <w:ilvl w:val="0"/>
          <w:numId w:val="18"/>
        </w:numPr>
      </w:pPr>
      <w:r>
        <w:rPr>
          <w:color w:val="000000"/>
          <w:sz w:val="27"/>
          <w:szCs w:val="27"/>
        </w:rPr>
        <w:t>Формировать эстетическую и экологическую культуру и интерес к здоровому образу жизни.</w:t>
      </w:r>
    </w:p>
    <w:p w:rsidR="00E160ED" w:rsidRDefault="00E160ED" w:rsidP="00E160ED">
      <w:pPr>
        <w:pStyle w:val="a3"/>
        <w:numPr>
          <w:ilvl w:val="0"/>
          <w:numId w:val="18"/>
        </w:numPr>
      </w:pPr>
      <w:r>
        <w:rPr>
          <w:sz w:val="27"/>
          <w:szCs w:val="27"/>
        </w:rPr>
        <w:t>Создать страничку школьной библиотеки на сайте школы.</w:t>
      </w:r>
    </w:p>
    <w:p w:rsidR="00E160ED" w:rsidRDefault="00E160ED" w:rsidP="00E160ED">
      <w:pPr>
        <w:pStyle w:val="a3"/>
      </w:pPr>
      <w:r>
        <w:br/>
      </w:r>
    </w:p>
    <w:p w:rsidR="00E160ED" w:rsidRDefault="00E160ED" w:rsidP="00E160ED">
      <w:pPr>
        <w:pStyle w:val="a3"/>
      </w:pPr>
      <w:r>
        <w:br/>
      </w:r>
    </w:p>
    <w:p w:rsidR="00E160ED" w:rsidRDefault="00E160ED" w:rsidP="00E160ED">
      <w:pPr>
        <w:pStyle w:val="a3"/>
      </w:pPr>
      <w:r>
        <w:br/>
      </w:r>
    </w:p>
    <w:p w:rsidR="00E160ED" w:rsidRDefault="00E160ED" w:rsidP="00E160ED">
      <w:pPr>
        <w:pStyle w:val="a3"/>
      </w:pPr>
      <w:r>
        <w:br/>
      </w:r>
    </w:p>
    <w:p w:rsidR="00E160ED" w:rsidRDefault="00E160ED" w:rsidP="00CF7980">
      <w:pPr>
        <w:pStyle w:val="a3"/>
        <w:jc w:val="center"/>
      </w:pPr>
      <w:r>
        <w:br/>
      </w:r>
      <w:r w:rsidR="00CF7980">
        <w:t>Библиотекарь_________</w:t>
      </w:r>
      <w:proofErr w:type="spellStart"/>
      <w:r w:rsidR="00CF7980">
        <w:t>Ризванова</w:t>
      </w:r>
      <w:proofErr w:type="spellEnd"/>
      <w:r w:rsidR="00CF7980">
        <w:t xml:space="preserve"> А.Р.</w:t>
      </w:r>
    </w:p>
    <w:p w:rsidR="00ED1A59" w:rsidRPr="00CF7980" w:rsidRDefault="00ED1A59" w:rsidP="00CF7980">
      <w:pPr>
        <w:spacing w:after="450" w:line="312" w:lineRule="atLeast"/>
        <w:outlineLvl w:val="0"/>
        <w:rPr>
          <w:rFonts w:ascii="Times New Roman" w:eastAsia="Times New Roman" w:hAnsi="Times New Roman" w:cs="Times New Roman"/>
          <w:b/>
          <w:bCs/>
          <w:spacing w:val="21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21"/>
          <w:kern w:val="36"/>
          <w:sz w:val="48"/>
          <w:szCs w:val="48"/>
          <w:lang w:eastAsia="ru-RU"/>
        </w:rPr>
        <w:t xml:space="preserve">            </w:t>
      </w:r>
    </w:p>
    <w:sectPr w:rsidR="00ED1A59" w:rsidRPr="00CF7980" w:rsidSect="00CF79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E106F"/>
    <w:multiLevelType w:val="multilevel"/>
    <w:tmpl w:val="4364C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548A3"/>
    <w:multiLevelType w:val="multilevel"/>
    <w:tmpl w:val="B46C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004F96"/>
    <w:multiLevelType w:val="multilevel"/>
    <w:tmpl w:val="08AA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25122D"/>
    <w:multiLevelType w:val="multilevel"/>
    <w:tmpl w:val="DF64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9C775A"/>
    <w:multiLevelType w:val="multilevel"/>
    <w:tmpl w:val="2DA4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8768EF"/>
    <w:multiLevelType w:val="multilevel"/>
    <w:tmpl w:val="BCA4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7358BA"/>
    <w:multiLevelType w:val="multilevel"/>
    <w:tmpl w:val="65B44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1F5CD9"/>
    <w:multiLevelType w:val="multilevel"/>
    <w:tmpl w:val="6958C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CC5E45"/>
    <w:multiLevelType w:val="multilevel"/>
    <w:tmpl w:val="9A6A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0C39D9"/>
    <w:multiLevelType w:val="multilevel"/>
    <w:tmpl w:val="DDB6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8F0A8A"/>
    <w:multiLevelType w:val="multilevel"/>
    <w:tmpl w:val="2230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BD633C"/>
    <w:multiLevelType w:val="multilevel"/>
    <w:tmpl w:val="5C9C3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2CF44D4"/>
    <w:multiLevelType w:val="multilevel"/>
    <w:tmpl w:val="69346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EF4E54"/>
    <w:multiLevelType w:val="multilevel"/>
    <w:tmpl w:val="7458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2B49AB"/>
    <w:multiLevelType w:val="multilevel"/>
    <w:tmpl w:val="C422C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B21F99"/>
    <w:multiLevelType w:val="multilevel"/>
    <w:tmpl w:val="DFB0F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1B3802"/>
    <w:multiLevelType w:val="multilevel"/>
    <w:tmpl w:val="D9C2A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EE3F0E"/>
    <w:multiLevelType w:val="multilevel"/>
    <w:tmpl w:val="5FCEC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686848"/>
    <w:multiLevelType w:val="multilevel"/>
    <w:tmpl w:val="9F8E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0A2FAD"/>
    <w:multiLevelType w:val="multilevel"/>
    <w:tmpl w:val="8FF2D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F12356"/>
    <w:multiLevelType w:val="multilevel"/>
    <w:tmpl w:val="A2343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871154"/>
    <w:multiLevelType w:val="multilevel"/>
    <w:tmpl w:val="F884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C74A2B"/>
    <w:multiLevelType w:val="multilevel"/>
    <w:tmpl w:val="27D47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332BC4"/>
    <w:multiLevelType w:val="multilevel"/>
    <w:tmpl w:val="592AF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D37B56"/>
    <w:multiLevelType w:val="multilevel"/>
    <w:tmpl w:val="BEC04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ED1057"/>
    <w:multiLevelType w:val="multilevel"/>
    <w:tmpl w:val="214CE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4409E8"/>
    <w:multiLevelType w:val="multilevel"/>
    <w:tmpl w:val="7D22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16"/>
  </w:num>
  <w:num w:numId="4">
    <w:abstractNumId w:val="3"/>
  </w:num>
  <w:num w:numId="5">
    <w:abstractNumId w:val="24"/>
  </w:num>
  <w:num w:numId="6">
    <w:abstractNumId w:val="15"/>
  </w:num>
  <w:num w:numId="7">
    <w:abstractNumId w:val="0"/>
  </w:num>
  <w:num w:numId="8">
    <w:abstractNumId w:val="2"/>
  </w:num>
  <w:num w:numId="9">
    <w:abstractNumId w:val="23"/>
  </w:num>
  <w:num w:numId="10">
    <w:abstractNumId w:val="17"/>
  </w:num>
  <w:num w:numId="11">
    <w:abstractNumId w:val="8"/>
  </w:num>
  <w:num w:numId="12">
    <w:abstractNumId w:val="1"/>
  </w:num>
  <w:num w:numId="13">
    <w:abstractNumId w:val="4"/>
  </w:num>
  <w:num w:numId="14">
    <w:abstractNumId w:val="22"/>
  </w:num>
  <w:num w:numId="15">
    <w:abstractNumId w:val="26"/>
  </w:num>
  <w:num w:numId="16">
    <w:abstractNumId w:val="20"/>
  </w:num>
  <w:num w:numId="17">
    <w:abstractNumId w:val="10"/>
  </w:num>
  <w:num w:numId="18">
    <w:abstractNumId w:val="7"/>
  </w:num>
  <w:num w:numId="19">
    <w:abstractNumId w:val="12"/>
  </w:num>
  <w:num w:numId="20">
    <w:abstractNumId w:val="9"/>
  </w:num>
  <w:num w:numId="21">
    <w:abstractNumId w:val="25"/>
  </w:num>
  <w:num w:numId="22">
    <w:abstractNumId w:val="21"/>
  </w:num>
  <w:num w:numId="23">
    <w:abstractNumId w:val="19"/>
  </w:num>
  <w:num w:numId="24">
    <w:abstractNumId w:val="13"/>
  </w:num>
  <w:num w:numId="25">
    <w:abstractNumId w:val="5"/>
  </w:num>
  <w:num w:numId="26">
    <w:abstractNumId w:val="18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8B6"/>
    <w:rsid w:val="00217061"/>
    <w:rsid w:val="00325A7C"/>
    <w:rsid w:val="00447141"/>
    <w:rsid w:val="004C55F7"/>
    <w:rsid w:val="006F37D6"/>
    <w:rsid w:val="00767E0C"/>
    <w:rsid w:val="00775B2E"/>
    <w:rsid w:val="00832DB9"/>
    <w:rsid w:val="00840AC8"/>
    <w:rsid w:val="00885DE7"/>
    <w:rsid w:val="009908B6"/>
    <w:rsid w:val="00AC4486"/>
    <w:rsid w:val="00B379F1"/>
    <w:rsid w:val="00CF7980"/>
    <w:rsid w:val="00D13638"/>
    <w:rsid w:val="00E160ED"/>
    <w:rsid w:val="00E66FF7"/>
    <w:rsid w:val="00ED1A59"/>
    <w:rsid w:val="00EE028B"/>
    <w:rsid w:val="00F9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6DCCAF-732B-46B1-B97A-065C9954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6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C55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7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76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0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39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7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95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C9873-4F99-4EB5-BEF1-3CD9992ED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patimatr91@mail.ru</cp:lastModifiedBy>
  <cp:revision>2</cp:revision>
  <cp:lastPrinted>2017-07-04T09:53:00Z</cp:lastPrinted>
  <dcterms:created xsi:type="dcterms:W3CDTF">2018-11-23T23:49:00Z</dcterms:created>
  <dcterms:modified xsi:type="dcterms:W3CDTF">2018-11-23T23:49:00Z</dcterms:modified>
</cp:coreProperties>
</file>