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1AB" w:rsidRPr="00AF11AB" w:rsidRDefault="00AF11AB" w:rsidP="00AF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</w:p>
    <w:p w:rsidR="00AF11AB" w:rsidRPr="00AF11AB" w:rsidRDefault="00AF11AB" w:rsidP="00AF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ПЕРЕХОДУ НА ДИСТАНЦИОННОЕ ОБУЧЕНИЕ</w:t>
      </w:r>
    </w:p>
    <w:p w:rsidR="00AF11AB" w:rsidRPr="00AF11AB" w:rsidRDefault="00AF11AB" w:rsidP="00AF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«АРАХКЕНТСКАЯ СОШ »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методических рекомендаций, разработанных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на дистанционное обучение при внедрении в образовательный процесс дистанционных образовательных технологий в процессе реализации основных образовательных программ, в МКОУ «АРАХКЕНТСКАЯ СОШ » разработаны памятки по переходу на обучение в дистанционной форме для учащихся и родителей</w:t>
      </w:r>
      <w:proofErr w:type="gramEnd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AB" w:rsidRPr="00AF11AB" w:rsidRDefault="00AF11AB" w:rsidP="00AF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УЧАЩИХСЯ ПО ПЕРЕХОДУ НА ДИСТАНЦИОННОЕ ОБУЧЕНИЕ</w:t>
      </w:r>
    </w:p>
    <w:p w:rsidR="00AF11AB" w:rsidRPr="00AF11AB" w:rsidRDefault="00AF11AB" w:rsidP="00AF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 </w:t>
      </w:r>
      <w:r w:rsidRPr="00AF1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06 апреля по 30 апреля 2020 года</w:t>
      </w: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  учащиеся Школы переводятся на дистанционное обучение с применением электронного обучения и дистанционных образовательных технологий. Обучение будет проходить без посещения Школы.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дистанционного обучения необходимо:</w:t>
      </w:r>
    </w:p>
    <w:p w:rsidR="00AF11AB" w:rsidRPr="00AF11AB" w:rsidRDefault="00AF11AB" w:rsidP="00AF1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расписанием занятий, которое размещено на сайте образовательной организации в разделе «Дистанционное обучение»: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17.00 часов накануне дня занятий согласно расписанию в специально созданных учебных группах в </w:t>
      </w:r>
      <w:proofErr w:type="spellStart"/>
      <w:r w:rsidRPr="00AF1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мессенджереWhatsApp</w:t>
      </w:r>
      <w:proofErr w:type="spellEnd"/>
      <w:r w:rsidRPr="00AF1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будет осуществляться рассылка, </w:t>
      </w: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предметам на следующий день, с указанием ссылок на </w:t>
      </w:r>
      <w:proofErr w:type="spellStart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</w:t>
      </w:r>
      <w:proofErr w:type="gramStart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конференции, </w:t>
      </w:r>
      <w:proofErr w:type="spellStart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вэб</w:t>
      </w:r>
      <w:proofErr w:type="spellEnd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занятия, консультации, практические задания, с применением </w:t>
      </w:r>
      <w:proofErr w:type="spellStart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ресурсов. Так же вся информация доступна в </w:t>
      </w:r>
      <w:r w:rsidRPr="00AF1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разделе «Дистанционное обучение» на официальном сайте школы.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данных учебных группах размещаются расписание и темы уроков, домашние задания. В случае необходимости преподаватели могут прикреплять к урокам файлы, в которых содержится информация по теме урока и ссылки на образовательные ресурсы. По результатам выполнения заданий учителя заполняют отметки в классном журнале, которые отображаются в электронных дневниках обучающихся.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помощи </w:t>
      </w:r>
      <w:proofErr w:type="spellStart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мессенджера</w:t>
      </w:r>
      <w:proofErr w:type="spellEnd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AF1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WhatsApp</w:t>
      </w:r>
      <w:proofErr w:type="spellEnd"/>
      <w:r w:rsidRPr="00AF1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и платформы </w:t>
      </w:r>
      <w:proofErr w:type="spellStart"/>
      <w:r w:rsidRPr="00AF1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</w:t>
      </w:r>
      <w:proofErr w:type="gramStart"/>
      <w:r w:rsidRPr="00AF1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.р</w:t>
      </w:r>
      <w:proofErr w:type="gramEnd"/>
      <w:r w:rsidRPr="00AF1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spellEnd"/>
      <w:r w:rsidRPr="00AF1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5" w:history="1">
        <w:r w:rsidRPr="00AF11AB">
          <w:rPr>
            <w:rFonts w:ascii="Times New Roman" w:eastAsia="Times New Roman" w:hAnsi="Times New Roman" w:cs="Times New Roman"/>
            <w:color w:val="0782C1"/>
            <w:sz w:val="24"/>
            <w:szCs w:val="24"/>
            <w:u w:val="single"/>
            <w:lang w:eastAsia="ru-RU"/>
          </w:rPr>
          <w:t>https://uchi.ru/</w:t>
        </w:r>
      </w:hyperlink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F1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РЭШ </w:t>
      </w: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6" w:history="1">
        <w:r w:rsidRPr="00AF11AB">
          <w:rPr>
            <w:rFonts w:ascii="Times New Roman" w:eastAsia="Times New Roman" w:hAnsi="Times New Roman" w:cs="Times New Roman"/>
            <w:color w:val="0782C1"/>
            <w:sz w:val="24"/>
            <w:szCs w:val="24"/>
            <w:u w:val="single"/>
            <w:lang w:eastAsia="ru-RU"/>
          </w:rPr>
          <w:t>https://resh.edu.ru/</w:t>
        </w:r>
      </w:hyperlink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 ) родители могут задать вопрос классному руководителю и получить ответ.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Воспользоваться функциями электронной школы родители также могут с помощью мобильного приложения «</w:t>
      </w:r>
      <w:proofErr w:type="spellStart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</w:t>
      </w:r>
      <w:proofErr w:type="gramStart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Вход в «</w:t>
      </w:r>
      <w:proofErr w:type="spellStart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</w:t>
      </w:r>
      <w:proofErr w:type="gramStart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мобильное приложение «Дневник. </w:t>
      </w:r>
      <w:proofErr w:type="spellStart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осуществляется при помощи логина и пароля портала </w:t>
      </w:r>
      <w:proofErr w:type="spellStart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gosuslugi.ru</w:t>
      </w:r>
      <w:proofErr w:type="spellEnd"/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 Для </w:t>
      </w:r>
      <w:proofErr w:type="spellStart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онлайн-коммуникации</w:t>
      </w:r>
      <w:proofErr w:type="spellEnd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обучении с применением дистанционных образовательных технологий и дальнейшей оперативной связи, учащимся рекомендуется установить ресурс для проведения </w:t>
      </w:r>
      <w:proofErr w:type="spellStart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онлайн-видео-конференций</w:t>
      </w:r>
      <w:proofErr w:type="spellEnd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7" w:history="1">
        <w:r w:rsidRPr="00AF11AB">
          <w:rPr>
            <w:rFonts w:ascii="Times New Roman" w:eastAsia="Times New Roman" w:hAnsi="Times New Roman" w:cs="Times New Roman"/>
            <w:color w:val="0782C1"/>
            <w:sz w:val="24"/>
            <w:szCs w:val="24"/>
            <w:u w:val="single"/>
            <w:lang w:eastAsia="ru-RU"/>
          </w:rPr>
          <w:t>Инструкция</w:t>
        </w:r>
      </w:hyperlink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пропускать занятия! Посещать занятия в дистанционном режиме, согласно установленному расписанию, выполнять проверочные задания во время занятий и домашние задания.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 </w:t>
      </w:r>
      <w:r w:rsidRPr="00AF1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дистанционное обучение – не каникулы, а продолжение обучения в другом формате!</w:t>
      </w: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Отсутствие на занятии (невыход в </w:t>
      </w:r>
      <w:proofErr w:type="spellStart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онлайн-режим</w:t>
      </w:r>
      <w:proofErr w:type="spellEnd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) считается пропуском занятия и влечет последствия, предусмотренные локальными актами Школы. В случае отсутствия у учащегося технической возможности проходить обучение дистанционно в связи с отсутствием компьютера (ноутбука, планшетного компьютера), обучение осуществляется по составленному преподавателями индивидуальному учебному плану. Индивидуальный учебный план предусматривает изучение материала, выполнение проверочных работ и домашних заданий и направление преподавателю запрашиваемых контрольных срезов по электронной почте или в созданном преподавателем чате в социальных сетях (возможно при использовании мобильного телефона с установленным подключением к интернету).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Воспользоваться моментом и расширить кругозор, изучая дополнительные темы.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предельно ответственно отнестись к данной форме обучения и неукоснительно соблюдать рекомендации </w:t>
      </w:r>
      <w:proofErr w:type="spellStart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соблюдению правил профилактики вирусных заболеваний. 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 том числе исключить пребывание в местах массового скопления людей.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AB" w:rsidRPr="00AF11AB" w:rsidRDefault="00AF11AB" w:rsidP="00AF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AB" w:rsidRPr="00AF11AB" w:rsidRDefault="00AF11AB" w:rsidP="00AF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AB" w:rsidRPr="00AF11AB" w:rsidRDefault="00AF11AB" w:rsidP="00AF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AB" w:rsidRPr="00AF11AB" w:rsidRDefault="00AF11AB" w:rsidP="00AF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AB" w:rsidRPr="00AF11AB" w:rsidRDefault="00AF11AB" w:rsidP="00AF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AB" w:rsidRPr="00AF11AB" w:rsidRDefault="00AF11AB" w:rsidP="00AF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AB" w:rsidRPr="00AF11AB" w:rsidRDefault="00AF11AB" w:rsidP="00AF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AB" w:rsidRPr="00AF11AB" w:rsidRDefault="00AF11AB" w:rsidP="00AF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AB" w:rsidRPr="00AF11AB" w:rsidRDefault="00AF11AB" w:rsidP="00AF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AB" w:rsidRPr="00AF11AB" w:rsidRDefault="00AF11AB" w:rsidP="00AF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Якорь" style="width:24.25pt;height:24.25pt"/>
        </w:pict>
      </w:r>
      <w:r w:rsidRPr="00AF1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 ПО ПЕРЕХОДУ НА ДИСТАНЦИОННОЕ ОБУЧЕНИЕ</w:t>
      </w:r>
    </w:p>
    <w:p w:rsidR="00AF11AB" w:rsidRPr="00AF11AB" w:rsidRDefault="00AF11AB" w:rsidP="00AF1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 Обучение ребёнка в дистанционной форме требует от Вас учёта некоторых правил и создания соответствующего учебного пространства в доме.</w:t>
      </w:r>
    </w:p>
    <w:p w:rsidR="00AF11AB" w:rsidRPr="00AF11AB" w:rsidRDefault="00AF11AB" w:rsidP="00AF11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рабочего пространства.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должно удовлетворять некоторым важным требованиям: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1.Рабочий стол с оборудованием должен находиться недалеко от естественного освещения.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2.Лучше,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5.Оборудование должно быть недоступно домашним животным.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6.Для освещения применять обычные светильники (люминесцентные желательно не использовать). Свет должен падать на клавиатуру сверху.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7.Со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8.Хорошо, если Вы </w:t>
      </w:r>
      <w:proofErr w:type="gramStart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организуете</w:t>
      </w:r>
      <w:proofErr w:type="gramEnd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9. Если компьютера нет, то желательно наличие у обучающегося телефона с подключением к интернету.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учебного процесса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Разместите расписание</w:t>
      </w:r>
      <w:proofErr w:type="gramEnd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и режим обучения на видном месте: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занятий в 9.00;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занятий-30 минут;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между занятиями - 10 минут.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Уточните у классного руководителя платформы для дистанционного обучения, используемые в школе.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Проверьте регистрацию Вашего ребёнка на данной платформе.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Апробируйте вместе с ребёнком возможности платформы.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Если у Вас (или близких родственников) есть возможность, проследите, чтобы вовремя </w:t>
      </w:r>
      <w:proofErr w:type="spellStart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ограничивайте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Контролируйте выполнение домашнего задания с учётом критериев оценивания.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Регулярно интересуйтесь, как </w:t>
      </w:r>
      <w:proofErr w:type="gramStart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обучение и при необходимости взаимодействуйте</w:t>
      </w:r>
      <w:proofErr w:type="gramEnd"/>
      <w:r w:rsidRPr="00AF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преподавателями.</w:t>
      </w:r>
    </w:p>
    <w:p w:rsidR="00AF11AB" w:rsidRPr="00AF11AB" w:rsidRDefault="00AF11AB" w:rsidP="00AF1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Помните, дистанционное обучени</w:t>
      </w:r>
      <w:proofErr w:type="gramStart"/>
      <w:r w:rsidRPr="00AF11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е-</w:t>
      </w:r>
      <w:proofErr w:type="gramEnd"/>
      <w:r w:rsidRPr="00AF11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не каникулы, а продолжение обучения в другом формате. Успешность результатов обучения полностью зависит от взаимодействия всех участников образовательных отношений</w:t>
      </w:r>
    </w:p>
    <w:p w:rsidR="000728FA" w:rsidRDefault="00AF11AB"/>
    <w:sectPr w:rsidR="000728FA" w:rsidSect="00F62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6699"/>
    <w:multiLevelType w:val="multilevel"/>
    <w:tmpl w:val="7D9E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3C1458"/>
    <w:multiLevelType w:val="multilevel"/>
    <w:tmpl w:val="E8905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F11AB"/>
    <w:rsid w:val="006A1AE1"/>
    <w:rsid w:val="00AF11AB"/>
    <w:rsid w:val="00F52AF0"/>
    <w:rsid w:val="00F6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11AB"/>
    <w:rPr>
      <w:b/>
      <w:bCs/>
    </w:rPr>
  </w:style>
  <w:style w:type="character" w:styleId="a5">
    <w:name w:val="Hyperlink"/>
    <w:basedOn w:val="a0"/>
    <w:uiPriority w:val="99"/>
    <w:semiHidden/>
    <w:unhideWhenUsed/>
    <w:rsid w:val="00AF11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%2Fmedia%2F2020%2F04%2F03%2F1252168396%2FZOOM_instrukciya_po_ustanovk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5" Type="http://schemas.openxmlformats.org/officeDocument/2006/relationships/hyperlink" Target="https://infourok.ru/go.html?href=https%3A%2F%2Fuchi.ru%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5919</Characters>
  <Application>Microsoft Office Word</Application>
  <DocSecurity>0</DocSecurity>
  <Lines>49</Lines>
  <Paragraphs>13</Paragraphs>
  <ScaleCrop>false</ScaleCrop>
  <Company>Microsoft</Company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2020-06-13T15:02:00Z</dcterms:created>
  <dcterms:modified xsi:type="dcterms:W3CDTF">2020-06-13T15:03:00Z</dcterms:modified>
</cp:coreProperties>
</file>