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22" w:rsidRPr="00EE2E3C" w:rsidRDefault="00817E22" w:rsidP="00EE2E3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E2E3C">
        <w:rPr>
          <w:rFonts w:ascii="Times New Roman" w:hAnsi="Times New Roman"/>
          <w:bCs/>
          <w:sz w:val="24"/>
          <w:szCs w:val="24"/>
        </w:rPr>
        <w:t>УТВЕРЖДАЮ</w:t>
      </w:r>
    </w:p>
    <w:p w:rsidR="00817E22" w:rsidRPr="00EE2E3C" w:rsidRDefault="005D749A" w:rsidP="00EE2E3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/>
          <w:bCs/>
          <w:sz w:val="24"/>
          <w:szCs w:val="24"/>
        </w:rPr>
        <w:t>Арахкентская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817E22" w:rsidRPr="00EE2E3C"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817E22" w:rsidRPr="00EE2E3C" w:rsidRDefault="00817E22" w:rsidP="00EE2E3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EE2E3C">
        <w:rPr>
          <w:rFonts w:ascii="Times New Roman" w:hAnsi="Times New Roman"/>
          <w:bCs/>
          <w:sz w:val="24"/>
          <w:szCs w:val="24"/>
        </w:rPr>
        <w:t>__________</w:t>
      </w:r>
      <w:r w:rsidR="005D749A">
        <w:rPr>
          <w:rFonts w:ascii="Times New Roman" w:hAnsi="Times New Roman"/>
          <w:bCs/>
          <w:sz w:val="24"/>
          <w:szCs w:val="24"/>
        </w:rPr>
        <w:t>Магомедов</w:t>
      </w:r>
      <w:proofErr w:type="spellEnd"/>
      <w:r w:rsidR="005D749A">
        <w:rPr>
          <w:rFonts w:ascii="Times New Roman" w:hAnsi="Times New Roman"/>
          <w:bCs/>
          <w:sz w:val="24"/>
          <w:szCs w:val="24"/>
        </w:rPr>
        <w:t xml:space="preserve"> Х.А.</w:t>
      </w:r>
    </w:p>
    <w:p w:rsidR="00817E22" w:rsidRDefault="00817E22" w:rsidP="00EE2E3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EE2E3C">
        <w:rPr>
          <w:rFonts w:ascii="Times New Roman" w:hAnsi="Times New Roman"/>
          <w:bCs/>
          <w:sz w:val="24"/>
          <w:szCs w:val="24"/>
        </w:rPr>
        <w:t>«____»__________20___г.</w:t>
      </w:r>
    </w:p>
    <w:p w:rsidR="00817E22" w:rsidRDefault="00817E22" w:rsidP="00EE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7E22" w:rsidRPr="00EE2E3C" w:rsidRDefault="00462253" w:rsidP="00EE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Дорожная карта</w:t>
      </w:r>
      <w:r w:rsidR="00817E22" w:rsidRPr="00EE2E3C">
        <w:rPr>
          <w:rFonts w:ascii="Times New Roman" w:hAnsi="Times New Roman"/>
          <w:b/>
          <w:bCs/>
          <w:sz w:val="28"/>
          <w:szCs w:val="28"/>
        </w:rPr>
        <w:t xml:space="preserve"> учителей истории и обществознания</w:t>
      </w:r>
    </w:p>
    <w:p w:rsidR="00817E22" w:rsidRDefault="00817E22" w:rsidP="00EE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2020-2021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.г</w:t>
      </w:r>
      <w:proofErr w:type="gramEnd"/>
      <w:r w:rsidRPr="00EE2E3C">
        <w:rPr>
          <w:rFonts w:ascii="Times New Roman" w:hAnsi="Times New Roman"/>
          <w:b/>
          <w:bCs/>
          <w:sz w:val="28"/>
          <w:szCs w:val="28"/>
        </w:rPr>
        <w:t>од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E4379" w:rsidRPr="00EE2E3C" w:rsidRDefault="00FE4379" w:rsidP="00EE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51"/>
        <w:gridCol w:w="4253"/>
        <w:gridCol w:w="1984"/>
        <w:gridCol w:w="1276"/>
      </w:tblGrid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Тема заседания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Содержание 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Сроки</w:t>
            </w:r>
          </w:p>
        </w:tc>
      </w:tr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Организация работы МО на 2020 – 2021</w:t>
            </w: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Анализ работы ШМО.</w:t>
            </w:r>
          </w:p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Утвер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ждение плана  работы ШМО на 2020-2021</w:t>
            </w: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год, цели и задачи. </w:t>
            </w:r>
          </w:p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Экспертиза  рабочих программ по предметам, внеурочной деятельности.</w:t>
            </w:r>
          </w:p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Изучение профессионального стандарта педагога  и </w:t>
            </w:r>
            <w:proofErr w:type="gramStart"/>
            <w:r w:rsidR="000C6150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изменении</w:t>
            </w:r>
            <w:proofErr w:type="gramEnd"/>
            <w:r w:rsidR="000C61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аттестации педагогов 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Руководитель ШМО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</w:tr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t xml:space="preserve">Системно - </w:t>
            </w:r>
            <w:proofErr w:type="spellStart"/>
            <w:r w:rsidRPr="00597B2A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t>деятельностный</w:t>
            </w:r>
            <w:proofErr w:type="spellEnd"/>
            <w:r w:rsidRPr="00597B2A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t xml:space="preserve"> подход в обучении учащихся и его влияние на преподавание.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</w:rPr>
              <w:t xml:space="preserve">1. Теоретические основы  системно </w:t>
            </w:r>
            <w:proofErr w:type="gramStart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>еятельностного</w:t>
            </w:r>
            <w:proofErr w:type="spellEnd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обучении. 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 проектов как системно - </w:t>
            </w:r>
            <w:proofErr w:type="spellStart"/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подход в обучении истории"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97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Итоги и анализ школьного и районного тура олимпиады по истории,  и </w:t>
            </w:r>
            <w:proofErr w:type="gramStart"/>
            <w:r w:rsidRPr="00597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обществознании</w:t>
            </w:r>
            <w:proofErr w:type="gramEnd"/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r w:rsidR="000C61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итоговой аттестации учащихся 9 класса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Обсуждение графика консультаций</w:t>
            </w:r>
            <w:r w:rsidR="000C61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подготовке выпускников 9 класса 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выпускн</w:t>
            </w:r>
            <w:r w:rsidR="003B25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ым экзаменам по обществознанию.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Планирование проведения надели общественных наук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Ознакомление с основной образовательной программой ООО.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Структура рабочей 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 в условиях ФГОС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Члены 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Руководитель ШМО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дир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ра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по УВР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дир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ра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по УВР</w:t>
            </w: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</w:tr>
      <w:tr w:rsidR="00817E22" w:rsidRPr="00597B2A" w:rsidTr="00597B2A">
        <w:trPr>
          <w:trHeight w:val="83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597B2A">
              <w:rPr>
                <w:rStyle w:val="a7"/>
                <w:rFonts w:ascii="Times New Roman" w:hAnsi="Times New Roman"/>
                <w:b w:val="0"/>
                <w:sz w:val="28"/>
                <w:szCs w:val="28"/>
                <w:lang w:eastAsia="en-US"/>
              </w:rPr>
              <w:t>Современные  образовательные технологии  как составная часть системных обновлений в образовании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22" w:rsidRPr="00FE4379" w:rsidRDefault="00817E22" w:rsidP="003B25E0">
            <w:pPr>
              <w:pStyle w:val="1"/>
              <w:ind w:left="175" w:right="112"/>
              <w:rPr>
                <w:rStyle w:val="dash041704300433043e043b043e0432043e043a00201char1"/>
                <w:b w:val="0"/>
                <w:color w:val="auto"/>
                <w:sz w:val="28"/>
                <w:szCs w:val="28"/>
              </w:rPr>
            </w:pPr>
            <w:r w:rsidRPr="00FE4379">
              <w:rPr>
                <w:rFonts w:ascii="Times New Roman" w:hAnsi="Times New Roman" w:cs="Times New Roman"/>
                <w:b/>
                <w:sz w:val="28"/>
                <w:szCs w:val="28"/>
              </w:rPr>
              <w:t>1. "</w:t>
            </w:r>
            <w:r w:rsidRPr="00FE4379">
              <w:rPr>
                <w:rStyle w:val="dash041704300433043e043b043e0432043e043a00201char1"/>
                <w:b w:val="0"/>
                <w:color w:val="auto"/>
                <w:sz w:val="28"/>
                <w:szCs w:val="28"/>
              </w:rPr>
              <w:t xml:space="preserve">Новые подходы к анализу современного урока, основанном на </w:t>
            </w:r>
            <w:proofErr w:type="spellStart"/>
            <w:r w:rsidRPr="00FE4379">
              <w:rPr>
                <w:rStyle w:val="dash041704300433043e043b043e0432043e043a00201char1"/>
                <w:b w:val="0"/>
                <w:color w:val="auto"/>
                <w:sz w:val="28"/>
                <w:szCs w:val="28"/>
              </w:rPr>
              <w:t>компетентностном</w:t>
            </w:r>
            <w:proofErr w:type="spellEnd"/>
            <w:r w:rsidRPr="00FE4379">
              <w:rPr>
                <w:rStyle w:val="dash041704300433043e043b043e0432043e043a00201char1"/>
                <w:b w:val="0"/>
                <w:color w:val="auto"/>
                <w:sz w:val="28"/>
                <w:szCs w:val="28"/>
              </w:rPr>
              <w:t xml:space="preserve"> подходе (в условиях внедрения ФГОС)"</w:t>
            </w:r>
          </w:p>
          <w:p w:rsidR="00817E22" w:rsidRPr="00597B2A" w:rsidRDefault="00817E22" w:rsidP="003B25E0">
            <w:pPr>
              <w:pStyle w:val="1"/>
              <w:ind w:left="175" w:right="112"/>
              <w:rPr>
                <w:rStyle w:val="dash041704300433043e043b043e0432043e043a00201char1"/>
                <w:b w:val="0"/>
                <w:color w:val="auto"/>
                <w:sz w:val="28"/>
                <w:szCs w:val="28"/>
              </w:rPr>
            </w:pPr>
          </w:p>
          <w:p w:rsidR="00817E22" w:rsidRPr="00597B2A" w:rsidRDefault="00FE4379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dash041704300433043e043b043e0432043e043a00201char1"/>
                <w:color w:val="auto"/>
                <w:sz w:val="28"/>
                <w:szCs w:val="28"/>
              </w:rPr>
              <w:t>2</w:t>
            </w:r>
            <w:r w:rsidR="00817E22"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 xml:space="preserve">. </w:t>
            </w:r>
            <w:r w:rsidR="00817E22"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Предметный мониторинг, как средство контроля качества обучения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</w:tr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sz w:val="28"/>
                <w:szCs w:val="28"/>
                <w:lang w:eastAsia="en-US"/>
              </w:rPr>
            </w:pPr>
            <w:r w:rsidRPr="00597B2A">
              <w:rPr>
                <w:rFonts w:ascii="Times New Roman" w:hAnsi="Times New Roman"/>
                <w:sz w:val="28"/>
                <w:szCs w:val="28"/>
              </w:rPr>
              <w:t>Ресурсное сопровождение образовательной деятельности по предметам.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7B2A">
              <w:rPr>
                <w:rFonts w:ascii="Times New Roman" w:hAnsi="Times New Roman"/>
                <w:sz w:val="28"/>
                <w:szCs w:val="28"/>
              </w:rPr>
              <w:t>1. Изучение перечня</w:t>
            </w:r>
            <w:r w:rsidR="00FE4379">
              <w:rPr>
                <w:rFonts w:ascii="Times New Roman" w:hAnsi="Times New Roman"/>
                <w:sz w:val="28"/>
                <w:szCs w:val="28"/>
              </w:rPr>
              <w:t xml:space="preserve"> учебников  по предметам на 2020 -2021</w:t>
            </w:r>
            <w:r w:rsidRPr="00597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7B2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597B2A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597B2A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  <w:r w:rsidRPr="00597B2A">
              <w:rPr>
                <w:rFonts w:ascii="Times New Roman" w:hAnsi="Times New Roman"/>
                <w:sz w:val="28"/>
                <w:szCs w:val="28"/>
              </w:rPr>
              <w:t>, оформление заявки на обеспечение необходимыми учебниками.</w:t>
            </w:r>
            <w:r w:rsidRPr="00597B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17E22" w:rsidRPr="00597B2A" w:rsidRDefault="00817E22" w:rsidP="00597B2A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en-US"/>
              </w:rPr>
              <w:t>2.Предварительные итоги успеваемости по предметам общественного цикла. Контроль прохождения рабочей программы по программе.</w:t>
            </w:r>
            <w:r w:rsidRPr="00597B2A">
              <w:rPr>
                <w:rFonts w:ascii="Times New Roman" w:hAnsi="Times New Roman"/>
                <w:kern w:val="36"/>
                <w:sz w:val="28"/>
                <w:szCs w:val="28"/>
              </w:rPr>
              <w:t xml:space="preserve"> </w:t>
            </w:r>
          </w:p>
          <w:p w:rsidR="00817E22" w:rsidRPr="00597B2A" w:rsidRDefault="00817E22" w:rsidP="00597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Руководитель ШМО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Учителя - предметники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Члены ШМО</w:t>
            </w: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</w:tr>
    </w:tbl>
    <w:p w:rsidR="00817E22" w:rsidRDefault="00817E22" w:rsidP="00BC0A21">
      <w:pPr>
        <w:ind w:left="-1560"/>
        <w:rPr>
          <w:noProof/>
        </w:rPr>
      </w:pPr>
    </w:p>
    <w:sectPr w:rsidR="00817E22" w:rsidSect="00653C6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D5C"/>
    <w:multiLevelType w:val="hybridMultilevel"/>
    <w:tmpl w:val="4B06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0A21"/>
    <w:rsid w:val="000C6150"/>
    <w:rsid w:val="00313730"/>
    <w:rsid w:val="0039440F"/>
    <w:rsid w:val="003B25E0"/>
    <w:rsid w:val="00462253"/>
    <w:rsid w:val="004A02E8"/>
    <w:rsid w:val="00537A6F"/>
    <w:rsid w:val="00595B26"/>
    <w:rsid w:val="00597B2A"/>
    <w:rsid w:val="005D749A"/>
    <w:rsid w:val="005E3C67"/>
    <w:rsid w:val="00653C6F"/>
    <w:rsid w:val="00817E22"/>
    <w:rsid w:val="008C2FE8"/>
    <w:rsid w:val="00A32487"/>
    <w:rsid w:val="00AF0062"/>
    <w:rsid w:val="00B74A29"/>
    <w:rsid w:val="00BC0A21"/>
    <w:rsid w:val="00CD7B32"/>
    <w:rsid w:val="00E465C8"/>
    <w:rsid w:val="00EE2E3C"/>
    <w:rsid w:val="00F203B2"/>
    <w:rsid w:val="00FE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0A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E2E3C"/>
    <w:pPr>
      <w:spacing w:after="0" w:line="240" w:lineRule="atLeast"/>
      <w:ind w:left="720"/>
      <w:contextualSpacing/>
    </w:pPr>
    <w:rPr>
      <w:lang w:eastAsia="en-US"/>
    </w:rPr>
  </w:style>
  <w:style w:type="table" w:styleId="a6">
    <w:name w:val="Table Grid"/>
    <w:basedOn w:val="a1"/>
    <w:uiPriority w:val="99"/>
    <w:rsid w:val="00EE2E3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EE2E3C"/>
    <w:rPr>
      <w:rFonts w:cs="Times New Roman"/>
      <w:b/>
      <w:bCs/>
    </w:rPr>
  </w:style>
  <w:style w:type="character" w:customStyle="1" w:styleId="dash041704300433043e043b043e0432043e043a00201char1">
    <w:name w:val="dash0417_0430_0433_043e_043b_043e_0432_043e_043a_00201__char1"/>
    <w:basedOn w:val="a0"/>
    <w:uiPriority w:val="99"/>
    <w:rsid w:val="00EE2E3C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paragraph" w:customStyle="1" w:styleId="1">
    <w:name w:val="Без интервала1"/>
    <w:uiPriority w:val="99"/>
    <w:rsid w:val="00EE2E3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user-zylmira</dc:creator>
  <cp:lastModifiedBy>ccccccc</cp:lastModifiedBy>
  <cp:revision>4</cp:revision>
  <cp:lastPrinted>2018-12-20T06:35:00Z</cp:lastPrinted>
  <dcterms:created xsi:type="dcterms:W3CDTF">2021-04-10T13:21:00Z</dcterms:created>
  <dcterms:modified xsi:type="dcterms:W3CDTF">2021-04-10T13:47:00Z</dcterms:modified>
</cp:coreProperties>
</file>