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E93" w:rsidRPr="004830AF" w:rsidRDefault="00F22E93" w:rsidP="00900E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hAnsi="Times New Roman" w:cs="Times New Roman"/>
          <w:b/>
          <w:sz w:val="24"/>
          <w:szCs w:val="24"/>
        </w:rPr>
      </w:pPr>
    </w:p>
    <w:p w:rsidR="0051322A" w:rsidRDefault="00E510EA" w:rsidP="00E510EA">
      <w:pPr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0EDA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E510EA" w:rsidRPr="00900EDA" w:rsidRDefault="00E510EA" w:rsidP="0073766C">
      <w:pPr>
        <w:spacing w:after="0" w:line="240" w:lineRule="auto"/>
        <w:ind w:firstLine="851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73766C" w:rsidRPr="00382893" w:rsidRDefault="0073766C" w:rsidP="0073766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2893"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Рабочая программа по английскому языку для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382893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класс.</w:t>
      </w:r>
    </w:p>
    <w:p w:rsidR="00E510EA" w:rsidRPr="00D04041" w:rsidRDefault="00E510EA" w:rsidP="00E510EA">
      <w:pPr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0E4C2D" w:rsidRPr="000E4C2D" w:rsidRDefault="000E4C2D" w:rsidP="000E4C2D">
      <w:pPr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 xml:space="preserve">  Рабочая программа по английскому языку составлена на основе федерального государственного образовательного стандарта основного общего образования и авторской программы О.В.Афанасьева, И.В.Михеева, К.М.Баранова по английскому языку к УМК «Английский язык: «</w:t>
      </w:r>
      <w:proofErr w:type="spellStart"/>
      <w:r w:rsidRPr="000E4C2D">
        <w:rPr>
          <w:rFonts w:ascii="Times New Roman" w:hAnsi="Times New Roman" w:cs="Times New Roman"/>
          <w:sz w:val="24"/>
          <w:szCs w:val="24"/>
        </w:rPr>
        <w:t>Rainbow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C2D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>» для учащихся 5-9 классов общеобразовательных учреждений  (</w:t>
      </w:r>
      <w:proofErr w:type="spellStart"/>
      <w:r w:rsidRPr="000E4C2D">
        <w:rPr>
          <w:rFonts w:ascii="Times New Roman" w:hAnsi="Times New Roman" w:cs="Times New Roman"/>
          <w:sz w:val="24"/>
          <w:szCs w:val="24"/>
        </w:rPr>
        <w:t>Москва</w:t>
      </w:r>
      <w:proofErr w:type="gramStart"/>
      <w:r w:rsidRPr="000E4C2D">
        <w:rPr>
          <w:rFonts w:ascii="Times New Roman" w:hAnsi="Times New Roman" w:cs="Times New Roman"/>
          <w:sz w:val="24"/>
          <w:szCs w:val="24"/>
        </w:rPr>
        <w:t>:Д</w:t>
      </w:r>
      <w:proofErr w:type="gramEnd"/>
      <w:r w:rsidRPr="000E4C2D">
        <w:rPr>
          <w:rFonts w:ascii="Times New Roman" w:hAnsi="Times New Roman" w:cs="Times New Roman"/>
          <w:sz w:val="24"/>
          <w:szCs w:val="24"/>
        </w:rPr>
        <w:t>рофа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>, 2017).</w:t>
      </w:r>
    </w:p>
    <w:p w:rsidR="000E4C2D" w:rsidRPr="000E4C2D" w:rsidRDefault="000E4C2D" w:rsidP="000E4C2D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C2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Pr="000E4C2D">
        <w:rPr>
          <w:rFonts w:ascii="Times New Roman" w:hAnsi="Times New Roman" w:cs="Times New Roman"/>
          <w:sz w:val="24"/>
          <w:szCs w:val="24"/>
        </w:rPr>
        <w:t xml:space="preserve">Рабочая программа ориентирована на использование учебно-методического комплекта О.В.Афанасьева, И.В.Михеева, К.М.Баранова по английскому языку к УМК О.В.Афанасьева, И.В.Михеева, К.М.Баранова. «Английский язык: </w:t>
      </w:r>
      <w:r w:rsidR="00900ED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00EDA">
        <w:rPr>
          <w:rFonts w:ascii="Times New Roman" w:hAnsi="Times New Roman" w:cs="Times New Roman"/>
          <w:sz w:val="24"/>
          <w:szCs w:val="24"/>
        </w:rPr>
        <w:t>Rainbow</w:t>
      </w:r>
      <w:proofErr w:type="spellEnd"/>
      <w:r w:rsidR="00900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0EDA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="00900EDA">
        <w:rPr>
          <w:rFonts w:ascii="Times New Roman" w:hAnsi="Times New Roman" w:cs="Times New Roman"/>
          <w:sz w:val="24"/>
          <w:szCs w:val="24"/>
        </w:rPr>
        <w:t>» для учащихся 9</w:t>
      </w:r>
      <w:r w:rsidRPr="000E4C2D">
        <w:rPr>
          <w:rFonts w:ascii="Times New Roman" w:hAnsi="Times New Roman" w:cs="Times New Roman"/>
          <w:sz w:val="24"/>
          <w:szCs w:val="24"/>
        </w:rPr>
        <w:t xml:space="preserve"> классов общеобразовательных учреждений  (</w:t>
      </w:r>
      <w:proofErr w:type="spellStart"/>
      <w:r w:rsidRPr="000E4C2D">
        <w:rPr>
          <w:rFonts w:ascii="Times New Roman" w:hAnsi="Times New Roman" w:cs="Times New Roman"/>
          <w:sz w:val="24"/>
          <w:szCs w:val="24"/>
        </w:rPr>
        <w:t>Москва</w:t>
      </w:r>
      <w:proofErr w:type="gramStart"/>
      <w:r w:rsidRPr="000E4C2D">
        <w:rPr>
          <w:rFonts w:ascii="Times New Roman" w:hAnsi="Times New Roman" w:cs="Times New Roman"/>
          <w:sz w:val="24"/>
          <w:szCs w:val="24"/>
        </w:rPr>
        <w:t>:Д</w:t>
      </w:r>
      <w:proofErr w:type="gramEnd"/>
      <w:r w:rsidRPr="000E4C2D">
        <w:rPr>
          <w:rFonts w:ascii="Times New Roman" w:hAnsi="Times New Roman" w:cs="Times New Roman"/>
          <w:sz w:val="24"/>
          <w:szCs w:val="24"/>
        </w:rPr>
        <w:t>рофа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 xml:space="preserve">, 2017). </w:t>
      </w:r>
    </w:p>
    <w:p w:rsidR="000E4C2D" w:rsidRPr="000E4C2D" w:rsidRDefault="000E4C2D" w:rsidP="000E4C2D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C2D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</w:t>
      </w:r>
      <w:r w:rsidR="00900EDA">
        <w:rPr>
          <w:rFonts w:ascii="Times New Roman" w:eastAsiaTheme="minorHAnsi" w:hAnsi="Times New Roman" w:cs="Times New Roman"/>
          <w:sz w:val="24"/>
          <w:szCs w:val="24"/>
          <w:lang w:eastAsia="en-US"/>
        </w:rPr>
        <w:t>очая программа рассчитана на 102 часа</w:t>
      </w:r>
      <w:r w:rsidRPr="000E4C2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школьного учебного плана при нагрузке 3 часа в неделю.</w:t>
      </w:r>
    </w:p>
    <w:p w:rsidR="000E4C2D" w:rsidRPr="000E4C2D" w:rsidRDefault="000E4C2D" w:rsidP="000E4C2D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0E4C2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1. Планируемые предметные результаты усвоения учебного предмета</w:t>
      </w:r>
    </w:p>
    <w:p w:rsidR="000E4C2D" w:rsidRPr="000E4C2D" w:rsidRDefault="000E4C2D" w:rsidP="000E4C2D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0E4C2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Личностные результаты</w:t>
      </w:r>
    </w:p>
    <w:p w:rsidR="000E4C2D" w:rsidRPr="000E4C2D" w:rsidRDefault="000E4C2D" w:rsidP="000E4C2D">
      <w:pPr>
        <w:jc w:val="both"/>
        <w:rPr>
          <w:rStyle w:val="dash041e005f0431005f044b005f0447005f043d005f044b005f0439005f005fchar1char1"/>
        </w:rPr>
      </w:pPr>
      <w:r w:rsidRPr="000E4C2D">
        <w:rPr>
          <w:rStyle w:val="dash041e005f0431005f044b005f0447005f043d005f044b005f0439005f005fchar1char1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0E4C2D">
        <w:rPr>
          <w:rStyle w:val="dash041e005f0431005f044b005f0447005f043d005f044b005f0439005f005fchar1char1"/>
        </w:rPr>
        <w:t>интериоризация</w:t>
      </w:r>
      <w:proofErr w:type="spellEnd"/>
      <w:r w:rsidRPr="000E4C2D">
        <w:rPr>
          <w:rStyle w:val="dash041e005f0431005f044b005f0447005f043d005f044b005f0439005f005fchar1char1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0E4C2D" w:rsidRPr="000E4C2D" w:rsidRDefault="000E4C2D" w:rsidP="000E4C2D">
      <w:pPr>
        <w:jc w:val="both"/>
        <w:rPr>
          <w:rStyle w:val="dash041e005f0431005f044b005f0447005f043d005f044b005f0439005f005fchar1char1"/>
        </w:rPr>
      </w:pPr>
      <w:r w:rsidRPr="000E4C2D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0E4C2D" w:rsidRPr="000E4C2D" w:rsidRDefault="000E4C2D" w:rsidP="000E4C2D">
      <w:pPr>
        <w:jc w:val="both"/>
        <w:rPr>
          <w:rStyle w:val="dash041e005f0431005f044b005f0447005f043d005f044b005f0439005f005fchar1char1"/>
        </w:rPr>
      </w:pPr>
      <w:r w:rsidRPr="000E4C2D">
        <w:rPr>
          <w:rStyle w:val="dash041e005f0431005f044b005f0447005f043d005f044b005f0439005f005fchar1char1"/>
        </w:rPr>
        <w:lastRenderedPageBreak/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0E4C2D">
        <w:rPr>
          <w:rStyle w:val="dash041e005f0431005f044b005f0447005f043d005f044b005f0439005f005fchar1char1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0E4C2D">
        <w:rPr>
          <w:rStyle w:val="dash041e005f0431005f044b005f0447005f043d005f044b005f0439005f005fchar1char1"/>
        </w:rPr>
        <w:t>потребительстве</w:t>
      </w:r>
      <w:proofErr w:type="spellEnd"/>
      <w:r w:rsidRPr="000E4C2D">
        <w:rPr>
          <w:rStyle w:val="dash041e005f0431005f044b005f0447005f043d005f044b005f0439005f005fchar1char1"/>
        </w:rPr>
        <w:t xml:space="preserve">; </w:t>
      </w:r>
      <w:proofErr w:type="spellStart"/>
      <w:r w:rsidRPr="000E4C2D">
        <w:rPr>
          <w:rStyle w:val="dash041e005f0431005f044b005f0447005f043d005f044b005f0439005f005fchar1char1"/>
        </w:rPr>
        <w:t>сформированность</w:t>
      </w:r>
      <w:proofErr w:type="spellEnd"/>
      <w:r w:rsidRPr="000E4C2D">
        <w:rPr>
          <w:rStyle w:val="dash041e005f0431005f044b005f0447005f043d005f044b005f0439005f005fchar1char1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0E4C2D">
        <w:rPr>
          <w:rStyle w:val="dash041e005f0431005f044b005f0447005f043d005f044b005f0439005f005fchar1char1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0E4C2D">
        <w:rPr>
          <w:rStyle w:val="dash041e005f0431005f044b005f0447005f043d005f044b005f0439005f005fchar1char1"/>
        </w:rPr>
        <w:t>Сформированность</w:t>
      </w:r>
      <w:proofErr w:type="spellEnd"/>
      <w:r w:rsidRPr="000E4C2D">
        <w:rPr>
          <w:rStyle w:val="dash041e005f0431005f044b005f0447005f043d005f044b005f0439005f005fchar1char1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0E4C2D" w:rsidRPr="000E4C2D" w:rsidRDefault="000E4C2D" w:rsidP="000E4C2D">
      <w:pPr>
        <w:jc w:val="both"/>
        <w:rPr>
          <w:rStyle w:val="dash041e005f0431005f044b005f0447005f043d005f044b005f0439005f005fchar1char1"/>
        </w:rPr>
      </w:pPr>
      <w:r w:rsidRPr="000E4C2D">
        <w:rPr>
          <w:rStyle w:val="dash041e005f0431005f044b005f0447005f043d005f044b005f0439005f005fchar1char1"/>
        </w:rPr>
        <w:t xml:space="preserve">4. </w:t>
      </w:r>
      <w:proofErr w:type="spellStart"/>
      <w:r w:rsidRPr="000E4C2D">
        <w:rPr>
          <w:rStyle w:val="dash041e005f0431005f044b005f0447005f043d005f044b005f0439005f005fchar1char1"/>
        </w:rPr>
        <w:t>Сформированность</w:t>
      </w:r>
      <w:proofErr w:type="spellEnd"/>
      <w:r w:rsidRPr="000E4C2D">
        <w:rPr>
          <w:rStyle w:val="dash041e005f0431005f044b005f0447005f043d005f044b005f0439005f005fchar1char1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0E4C2D" w:rsidRPr="000E4C2D" w:rsidRDefault="000E4C2D" w:rsidP="000E4C2D">
      <w:pPr>
        <w:jc w:val="both"/>
        <w:rPr>
          <w:rStyle w:val="dash041e005f0431005f044b005f0447005f043d005f044b005f0439005f005fchar1char1"/>
        </w:rPr>
      </w:pPr>
      <w:r w:rsidRPr="000E4C2D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0E4C2D">
        <w:rPr>
          <w:rStyle w:val="dash041e005f0431005f044b005f0447005f043d005f044b005f0439005f005fchar1char1"/>
        </w:rPr>
        <w:t>конвенционирования</w:t>
      </w:r>
      <w:proofErr w:type="spellEnd"/>
      <w:r w:rsidRPr="000E4C2D">
        <w:rPr>
          <w:rStyle w:val="dash041e005f0431005f044b005f0447005f043d005f044b005f0439005f005fchar1char1"/>
        </w:rPr>
        <w:t xml:space="preserve"> интересов, процедур, готовность и способность к ведению переговоров).</w:t>
      </w:r>
    </w:p>
    <w:p w:rsidR="000E4C2D" w:rsidRPr="000E4C2D" w:rsidRDefault="000E4C2D" w:rsidP="000E4C2D">
      <w:pPr>
        <w:jc w:val="both"/>
        <w:rPr>
          <w:rStyle w:val="dash041e005f0431005f044b005f0447005f043d005f044b005f0439005f005fchar1char1"/>
        </w:rPr>
      </w:pPr>
      <w:r w:rsidRPr="000E4C2D">
        <w:rPr>
          <w:rStyle w:val="dash041e005f0431005f044b005f0447005f043d005f044b005f0439005f005fchar1char1"/>
        </w:rPr>
        <w:t xml:space="preserve"> 6. Освоенность социальных норм, правил поведения, ролей и форм социальной жизни в группах и сообществах. </w:t>
      </w:r>
      <w:proofErr w:type="gramStart"/>
      <w:r w:rsidRPr="000E4C2D">
        <w:rPr>
          <w:rStyle w:val="dash041e005f0431005f044b005f0447005f043d005f044b005f0439005f005fchar1char1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proofErr w:type="gramEnd"/>
      <w:r w:rsidRPr="000E4C2D">
        <w:rPr>
          <w:rStyle w:val="dash041e005f0431005f044b005f0447005f043d005f044b005f0439005f005fchar1char1"/>
        </w:rPr>
        <w:t xml:space="preserve"> </w:t>
      </w:r>
      <w:proofErr w:type="gramStart"/>
      <w:r w:rsidRPr="000E4C2D">
        <w:rPr>
          <w:rStyle w:val="dash041e005f0431005f044b005f0447005f043d005f044b005f0439005f005fchar1char1"/>
        </w:rPr>
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0E4C2D">
        <w:rPr>
          <w:rStyle w:val="dash041e005f0431005f044b005f0447005f043d005f044b005f0439005f005fchar1char1"/>
        </w:rPr>
        <w:t>интериоризация</w:t>
      </w:r>
      <w:proofErr w:type="spellEnd"/>
      <w:r w:rsidRPr="000E4C2D">
        <w:rPr>
          <w:rStyle w:val="dash041e005f0431005f044b005f0447005f043d005f044b005f0439005f005fchar1char1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0E4C2D" w:rsidRPr="000E4C2D" w:rsidRDefault="000E4C2D" w:rsidP="000E4C2D">
      <w:pPr>
        <w:jc w:val="both"/>
        <w:rPr>
          <w:rStyle w:val="dash041e005f0431005f044b005f0447005f043d005f044b005f0439005f005fchar1char1"/>
        </w:rPr>
      </w:pPr>
      <w:r w:rsidRPr="000E4C2D">
        <w:rPr>
          <w:rStyle w:val="dash041e005f0431005f044b005f0447005f043d005f044b005f0439005f005fchar1char1"/>
        </w:rPr>
        <w:t xml:space="preserve">7. </w:t>
      </w:r>
      <w:proofErr w:type="spellStart"/>
      <w:r w:rsidRPr="000E4C2D">
        <w:rPr>
          <w:rStyle w:val="dash041e005f0431005f044b005f0447005f043d005f044b005f0439005f005fchar1char1"/>
        </w:rPr>
        <w:t>Сформированность</w:t>
      </w:r>
      <w:proofErr w:type="spellEnd"/>
      <w:r w:rsidRPr="000E4C2D">
        <w:rPr>
          <w:rStyle w:val="dash041e005f0431005f044b005f0447005f043d005f044b005f0439005f005fchar1char1"/>
        </w:rPr>
        <w:t xml:space="preserve"> ценности здорового и безопасного образа жизни; </w:t>
      </w:r>
      <w:proofErr w:type="spellStart"/>
      <w:r w:rsidRPr="000E4C2D">
        <w:rPr>
          <w:rStyle w:val="dash041e005f0431005f044b005f0447005f043d005f044b005f0439005f005fchar1char1"/>
        </w:rPr>
        <w:t>интериоризация</w:t>
      </w:r>
      <w:proofErr w:type="spellEnd"/>
      <w:r w:rsidRPr="000E4C2D">
        <w:rPr>
          <w:rStyle w:val="dash041e005f0431005f044b005f0447005f043d005f044b005f0439005f005fchar1char1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0E4C2D" w:rsidRPr="000E4C2D" w:rsidRDefault="000E4C2D" w:rsidP="000E4C2D">
      <w:pPr>
        <w:jc w:val="both"/>
        <w:rPr>
          <w:rStyle w:val="dash041e005f0431005f044b005f0447005f043d005f044b005f0439005f005fchar1char1"/>
        </w:rPr>
      </w:pPr>
      <w:r w:rsidRPr="000E4C2D">
        <w:rPr>
          <w:rStyle w:val="dash041e005f0431005f044b005f0447005f043d005f044b005f0439005f005fchar1char1"/>
        </w:rPr>
        <w:lastRenderedPageBreak/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0E4C2D">
        <w:rPr>
          <w:rStyle w:val="dash041e005f0431005f044b005f0447005f043d005f044b005f0439005f005fchar1char1"/>
        </w:rPr>
        <w:t>сформированность</w:t>
      </w:r>
      <w:proofErr w:type="spellEnd"/>
      <w:r w:rsidRPr="000E4C2D">
        <w:rPr>
          <w:rStyle w:val="dash041e005f0431005f044b005f0447005f043d005f044b005f0439005f005fchar1char1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0E4C2D">
        <w:rPr>
          <w:rStyle w:val="dash041e005f0431005f044b005f0447005f043d005f044b005f0439005f005fchar1char1"/>
        </w:rPr>
        <w:t>выраженной</w:t>
      </w:r>
      <w:proofErr w:type="gramEnd"/>
      <w:r w:rsidRPr="000E4C2D">
        <w:rPr>
          <w:rStyle w:val="dash041e005f0431005f044b005f0447005f043d005f044b005f0439005f005fchar1char1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0E4C2D">
        <w:rPr>
          <w:rStyle w:val="dash041e005f0431005f044b005f0447005f043d005f044b005f0439005f005fchar1char1"/>
        </w:rPr>
        <w:t>сформированность</w:t>
      </w:r>
      <w:proofErr w:type="spellEnd"/>
      <w:r w:rsidRPr="000E4C2D">
        <w:rPr>
          <w:rStyle w:val="dash041e005f0431005f044b005f0447005f043d005f044b005f0439005f005fchar1char1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0E4C2D" w:rsidRPr="000E4C2D" w:rsidRDefault="000E4C2D" w:rsidP="000E4C2D">
      <w:pPr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Style w:val="dash041e005f0431005f044b005f0447005f043d005f044b005f0439005f005fchar1char1"/>
        </w:rPr>
        <w:t xml:space="preserve">9. </w:t>
      </w:r>
      <w:proofErr w:type="spellStart"/>
      <w:r w:rsidRPr="000E4C2D">
        <w:rPr>
          <w:rStyle w:val="dash041e005f0431005f044b005f0447005f043d005f044b005f0439005f005fchar1char1"/>
        </w:rPr>
        <w:t>Сформированность</w:t>
      </w:r>
      <w:proofErr w:type="spellEnd"/>
      <w:r w:rsidRPr="000E4C2D">
        <w:rPr>
          <w:rStyle w:val="dash041e005f0431005f044b005f0447005f043d005f044b005f0439005f005fchar1char1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</w:t>
      </w:r>
      <w:proofErr w:type="spellStart"/>
      <w:r w:rsidRPr="000E4C2D">
        <w:rPr>
          <w:rStyle w:val="dash041e005f0431005f044b005f0447005f043d005f044b005f0439005f005fchar1char1"/>
        </w:rPr>
        <w:t>экотуризмом</w:t>
      </w:r>
      <w:proofErr w:type="spellEnd"/>
      <w:r w:rsidRPr="000E4C2D">
        <w:rPr>
          <w:rStyle w:val="dash041e005f0431005f044b005f0447005f043d005f044b005f0439005f005fchar1char1"/>
        </w:rPr>
        <w:t>, к осуществлению природоохранной деятельности).</w:t>
      </w:r>
    </w:p>
    <w:p w:rsidR="000E4C2D" w:rsidRPr="000E4C2D" w:rsidRDefault="000E4C2D" w:rsidP="000E4C2D">
      <w:pPr>
        <w:pStyle w:val="2"/>
        <w:jc w:val="both"/>
        <w:rPr>
          <w:rFonts w:cs="Times New Roman"/>
          <w:i w:val="0"/>
          <w:sz w:val="24"/>
          <w:szCs w:val="24"/>
        </w:rPr>
      </w:pPr>
      <w:bookmarkStart w:id="0" w:name="_Toc405145649"/>
      <w:bookmarkStart w:id="1" w:name="_Toc406058978"/>
      <w:bookmarkStart w:id="2" w:name="_Toc409691627"/>
      <w:bookmarkStart w:id="3" w:name="_Toc410653951"/>
      <w:bookmarkStart w:id="4" w:name="_Toc414553132"/>
      <w:proofErr w:type="spellStart"/>
      <w:r w:rsidRPr="000E4C2D">
        <w:rPr>
          <w:rFonts w:cs="Times New Roman"/>
          <w:i w:val="0"/>
          <w:sz w:val="24"/>
          <w:szCs w:val="24"/>
        </w:rPr>
        <w:t>Метапредметные</w:t>
      </w:r>
      <w:proofErr w:type="spellEnd"/>
      <w:r w:rsidRPr="000E4C2D">
        <w:rPr>
          <w:rFonts w:cs="Times New Roman"/>
          <w:i w:val="0"/>
          <w:sz w:val="24"/>
          <w:szCs w:val="24"/>
        </w:rPr>
        <w:t xml:space="preserve"> результаты </w:t>
      </w:r>
      <w:bookmarkEnd w:id="0"/>
      <w:bookmarkEnd w:id="1"/>
      <w:bookmarkEnd w:id="2"/>
      <w:bookmarkEnd w:id="3"/>
      <w:bookmarkEnd w:id="4"/>
    </w:p>
    <w:p w:rsidR="000E4C2D" w:rsidRPr="000E4C2D" w:rsidRDefault="000E4C2D" w:rsidP="000E4C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E4C2D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0E4C2D" w:rsidRPr="000E4C2D" w:rsidRDefault="000E4C2D" w:rsidP="000E4C2D">
      <w:pPr>
        <w:widowControl w:val="0"/>
        <w:numPr>
          <w:ilvl w:val="0"/>
          <w:numId w:val="1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0E4C2D" w:rsidRPr="000E4C2D" w:rsidRDefault="000E4C2D" w:rsidP="000E4C2D">
      <w:pPr>
        <w:widowControl w:val="0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0E4C2D" w:rsidRPr="000E4C2D" w:rsidRDefault="000E4C2D" w:rsidP="000E4C2D">
      <w:pPr>
        <w:widowControl w:val="0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0E4C2D" w:rsidRPr="000E4C2D" w:rsidRDefault="000E4C2D" w:rsidP="000E4C2D">
      <w:pPr>
        <w:widowControl w:val="0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0E4C2D" w:rsidRPr="000E4C2D" w:rsidRDefault="000E4C2D" w:rsidP="000E4C2D">
      <w:pPr>
        <w:widowControl w:val="0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0E4C2D" w:rsidRPr="000E4C2D" w:rsidRDefault="000E4C2D" w:rsidP="000E4C2D">
      <w:pPr>
        <w:widowControl w:val="0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0E4C2D" w:rsidRPr="000E4C2D" w:rsidRDefault="000E4C2D" w:rsidP="000E4C2D">
      <w:pPr>
        <w:widowControl w:val="0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0E4C2D" w:rsidRPr="000E4C2D" w:rsidRDefault="000E4C2D" w:rsidP="000E4C2D">
      <w:pPr>
        <w:widowControl w:val="0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0E4C2D" w:rsidRPr="000E4C2D" w:rsidRDefault="000E4C2D" w:rsidP="000E4C2D">
      <w:pPr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определять необходимые действи</w:t>
      </w:r>
      <w:proofErr w:type="gramStart"/>
      <w:r w:rsidRPr="000E4C2D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0E4C2D">
        <w:rPr>
          <w:rFonts w:ascii="Times New Roman" w:hAnsi="Times New Roman" w:cs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0E4C2D" w:rsidRPr="000E4C2D" w:rsidRDefault="000E4C2D" w:rsidP="000E4C2D">
      <w:pPr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0E4C2D" w:rsidRPr="000E4C2D" w:rsidRDefault="000E4C2D" w:rsidP="000E4C2D">
      <w:pPr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0E4C2D" w:rsidRPr="000E4C2D" w:rsidRDefault="000E4C2D" w:rsidP="000E4C2D">
      <w:pPr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0E4C2D" w:rsidRPr="000E4C2D" w:rsidRDefault="000E4C2D" w:rsidP="000E4C2D">
      <w:pPr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0E4C2D" w:rsidRPr="000E4C2D" w:rsidRDefault="000E4C2D" w:rsidP="000E4C2D">
      <w:pPr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0E4C2D" w:rsidRPr="000E4C2D" w:rsidRDefault="000E4C2D" w:rsidP="000E4C2D">
      <w:pPr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lastRenderedPageBreak/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0E4C2D" w:rsidRPr="000E4C2D" w:rsidRDefault="000E4C2D" w:rsidP="000E4C2D">
      <w:pPr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0E4C2D" w:rsidRPr="000E4C2D" w:rsidRDefault="000E4C2D" w:rsidP="000E4C2D">
      <w:pPr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0E4C2D" w:rsidRPr="000E4C2D" w:rsidRDefault="000E4C2D" w:rsidP="000E4C2D">
      <w:pPr>
        <w:widowControl w:val="0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0E4C2D" w:rsidRPr="000E4C2D" w:rsidRDefault="000E4C2D" w:rsidP="000E4C2D">
      <w:pPr>
        <w:widowControl w:val="0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0E4C2D" w:rsidRPr="000E4C2D" w:rsidRDefault="000E4C2D" w:rsidP="000E4C2D">
      <w:pPr>
        <w:widowControl w:val="0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0E4C2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E4C2D">
        <w:rPr>
          <w:rFonts w:ascii="Times New Roman" w:hAnsi="Times New Roman" w:cs="Times New Roman"/>
          <w:sz w:val="24"/>
          <w:szCs w:val="24"/>
        </w:rPr>
        <w:t xml:space="preserve"> учебной и познавательной. Обучающийся сможет: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 xml:space="preserve">ретроспективно определять, какие действия по решению учебной задачи или параметры этих действий привели к получению имеющегося </w:t>
      </w:r>
      <w:r w:rsidRPr="000E4C2D">
        <w:rPr>
          <w:rFonts w:ascii="Times New Roman" w:hAnsi="Times New Roman" w:cs="Times New Roman"/>
          <w:sz w:val="24"/>
          <w:szCs w:val="24"/>
        </w:rPr>
        <w:lastRenderedPageBreak/>
        <w:t>продукта учебной деятельности;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0E4C2D" w:rsidRPr="000E4C2D" w:rsidRDefault="000E4C2D" w:rsidP="000E4C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C2D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0E4C2D" w:rsidRPr="000E4C2D" w:rsidRDefault="000E4C2D" w:rsidP="000E4C2D">
      <w:pPr>
        <w:widowControl w:val="0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4C2D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0E4C2D">
        <w:rPr>
          <w:rFonts w:ascii="Times New Roman" w:hAnsi="Times New Roman" w:cs="Times New Roman"/>
          <w:sz w:val="24"/>
          <w:szCs w:val="24"/>
        </w:rPr>
        <w:t xml:space="preserve"> Обучающийся сможет: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4C2D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0E4C2D" w:rsidRPr="000E4C2D" w:rsidRDefault="000E4C2D" w:rsidP="000E4C2D">
      <w:pPr>
        <w:widowControl w:val="0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 xml:space="preserve">создавать вербальные, вещественные и информационные модели с выделением существенных характеристик объекта для определения </w:t>
      </w:r>
      <w:r w:rsidRPr="000E4C2D">
        <w:rPr>
          <w:rFonts w:ascii="Times New Roman" w:hAnsi="Times New Roman" w:cs="Times New Roman"/>
          <w:sz w:val="24"/>
          <w:szCs w:val="24"/>
        </w:rPr>
        <w:lastRenderedPageBreak/>
        <w:t>способа решения задачи в соответствии с ситуацией;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переводить сложную по составу (</w:t>
      </w:r>
      <w:proofErr w:type="spellStart"/>
      <w:r w:rsidRPr="000E4C2D">
        <w:rPr>
          <w:rFonts w:ascii="Times New Roman" w:hAnsi="Times New Roman" w:cs="Times New Roman"/>
          <w:sz w:val="24"/>
          <w:szCs w:val="24"/>
        </w:rPr>
        <w:t>многоаспектную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 xml:space="preserve">) информацию из графического или формализованного (символьного) представления в </w:t>
      </w:r>
      <w:proofErr w:type="gramStart"/>
      <w:r w:rsidRPr="000E4C2D">
        <w:rPr>
          <w:rFonts w:ascii="Times New Roman" w:hAnsi="Times New Roman" w:cs="Times New Roman"/>
          <w:sz w:val="24"/>
          <w:szCs w:val="24"/>
        </w:rPr>
        <w:t>текстовое</w:t>
      </w:r>
      <w:proofErr w:type="gramEnd"/>
      <w:r w:rsidRPr="000E4C2D">
        <w:rPr>
          <w:rFonts w:ascii="Times New Roman" w:hAnsi="Times New Roman" w:cs="Times New Roman"/>
          <w:sz w:val="24"/>
          <w:szCs w:val="24"/>
        </w:rPr>
        <w:t>, и наоборот;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анализировать/</w:t>
      </w:r>
      <w:proofErr w:type="spellStart"/>
      <w:r w:rsidRPr="000E4C2D">
        <w:rPr>
          <w:rFonts w:ascii="Times New Roman" w:hAnsi="Times New Roman" w:cs="Times New Roman"/>
          <w:sz w:val="24"/>
          <w:szCs w:val="24"/>
        </w:rPr>
        <w:t>рефлексировать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 xml:space="preserve">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0E4C2D" w:rsidRPr="000E4C2D" w:rsidRDefault="000E4C2D" w:rsidP="000E4C2D">
      <w:pPr>
        <w:widowControl w:val="0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Смысловое чтение. Обучающийся сможет: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0E4C2D">
        <w:rPr>
          <w:rFonts w:ascii="Times New Roman" w:hAnsi="Times New Roman" w:cs="Times New Roman"/>
          <w:sz w:val="24"/>
          <w:szCs w:val="24"/>
        </w:rPr>
        <w:t>non-fiction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>);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0E4C2D" w:rsidRPr="000E4C2D" w:rsidRDefault="000E4C2D" w:rsidP="000E4C2D">
      <w:pPr>
        <w:widowControl w:val="0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определять свое отношение к природной среде;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0E4C2D" w:rsidRPr="000E4C2D" w:rsidRDefault="000E4C2D" w:rsidP="000E4C2D">
      <w:pPr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0E4C2D" w:rsidRPr="000E4C2D" w:rsidRDefault="000E4C2D" w:rsidP="000E4C2D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0E4C2D" w:rsidRPr="000E4C2D" w:rsidRDefault="000E4C2D" w:rsidP="000E4C2D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0E4C2D" w:rsidRPr="000E4C2D" w:rsidRDefault="000E4C2D" w:rsidP="000E4C2D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0E4C2D" w:rsidRPr="000E4C2D" w:rsidRDefault="000E4C2D" w:rsidP="000E4C2D">
      <w:pPr>
        <w:tabs>
          <w:tab w:val="left" w:pos="993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C2D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0E4C2D" w:rsidRPr="000E4C2D" w:rsidRDefault="000E4C2D" w:rsidP="000E4C2D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lastRenderedPageBreak/>
        <w:t xml:space="preserve">     11.Умение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0E4C2D" w:rsidRPr="000E4C2D" w:rsidRDefault="000E4C2D" w:rsidP="000E4C2D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0E4C2D" w:rsidRPr="000E4C2D" w:rsidRDefault="000E4C2D" w:rsidP="000E4C2D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0E4C2D" w:rsidRPr="000E4C2D" w:rsidRDefault="000E4C2D" w:rsidP="000E4C2D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4C2D">
        <w:rPr>
          <w:rFonts w:ascii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0E4C2D" w:rsidRPr="000E4C2D" w:rsidRDefault="000E4C2D" w:rsidP="000E4C2D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0E4C2D" w:rsidRPr="000E4C2D" w:rsidRDefault="000E4C2D" w:rsidP="000E4C2D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0E4C2D" w:rsidRPr="000E4C2D" w:rsidRDefault="000E4C2D" w:rsidP="000E4C2D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 xml:space="preserve">корректно и </w:t>
      </w:r>
      <w:proofErr w:type="spellStart"/>
      <w:r w:rsidRPr="000E4C2D">
        <w:rPr>
          <w:rFonts w:ascii="Times New Roman" w:hAnsi="Times New Roman" w:cs="Times New Roman"/>
          <w:sz w:val="24"/>
          <w:szCs w:val="24"/>
        </w:rPr>
        <w:t>аргументированно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0E4C2D" w:rsidRPr="000E4C2D" w:rsidRDefault="000E4C2D" w:rsidP="000E4C2D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0E4C2D" w:rsidRPr="000E4C2D" w:rsidRDefault="000E4C2D" w:rsidP="000E4C2D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0E4C2D" w:rsidRPr="000E4C2D" w:rsidRDefault="000E4C2D" w:rsidP="000E4C2D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0E4C2D" w:rsidRPr="000E4C2D" w:rsidRDefault="000E4C2D" w:rsidP="000E4C2D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0E4C2D" w:rsidRPr="000E4C2D" w:rsidRDefault="000E4C2D" w:rsidP="000E4C2D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0E4C2D" w:rsidRPr="000E4C2D" w:rsidRDefault="000E4C2D" w:rsidP="000E4C2D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0E4C2D" w:rsidRPr="000E4C2D" w:rsidRDefault="000E4C2D" w:rsidP="000E4C2D">
      <w:pPr>
        <w:pStyle w:val="a5"/>
        <w:widowControl w:val="0"/>
        <w:numPr>
          <w:ilvl w:val="0"/>
          <w:numId w:val="18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0E4C2D" w:rsidRPr="000E4C2D" w:rsidRDefault="000E4C2D" w:rsidP="000E4C2D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 xml:space="preserve">Формирование и развитие компетентности в области использования информационно-коммуникационных технологий (далее – ИКТ). </w:t>
      </w:r>
      <w:r w:rsidRPr="000E4C2D">
        <w:rPr>
          <w:rFonts w:ascii="Times New Roman" w:hAnsi="Times New Roman" w:cs="Times New Roman"/>
          <w:sz w:val="24"/>
          <w:szCs w:val="24"/>
        </w:rPr>
        <w:lastRenderedPageBreak/>
        <w:t>Обучающийся сможет: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0E4C2D" w:rsidRPr="000E4C2D" w:rsidRDefault="000E4C2D" w:rsidP="000E4C2D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0E4C2D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br/>
      </w:r>
      <w:r w:rsidRPr="000E4C2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Предметные результаты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C2D">
        <w:rPr>
          <w:rFonts w:ascii="Times New Roman" w:hAnsi="Times New Roman" w:cs="Times New Roman"/>
          <w:b/>
          <w:sz w:val="24"/>
          <w:szCs w:val="24"/>
        </w:rPr>
        <w:t>Коммуникативные умения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C2D">
        <w:rPr>
          <w:rFonts w:ascii="Times New Roman" w:hAnsi="Times New Roman" w:cs="Times New Roman"/>
          <w:b/>
          <w:sz w:val="24"/>
          <w:szCs w:val="24"/>
        </w:rPr>
        <w:t>Говорение. Диалогическая речь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4C2D">
        <w:rPr>
          <w:rFonts w:ascii="Times New Roman" w:hAnsi="Times New Roman" w:cs="Times New Roman"/>
          <w:b/>
          <w:i/>
          <w:sz w:val="24"/>
          <w:szCs w:val="24"/>
        </w:rPr>
        <w:t>Выпускник научится:</w:t>
      </w:r>
    </w:p>
    <w:p w:rsidR="000E4C2D" w:rsidRPr="000E4C2D" w:rsidRDefault="000E4C2D" w:rsidP="000E4C2D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вести диалог (диалог этикетного характера, диало</w:t>
      </w:r>
      <w:proofErr w:type="gramStart"/>
      <w:r w:rsidRPr="000E4C2D">
        <w:rPr>
          <w:rFonts w:ascii="Times New Roman" w:hAnsi="Times New Roman" w:cs="Times New Roman"/>
          <w:sz w:val="24"/>
          <w:szCs w:val="24"/>
        </w:rPr>
        <w:t>г–</w:t>
      </w:r>
      <w:proofErr w:type="gramEnd"/>
      <w:r w:rsidRPr="000E4C2D">
        <w:rPr>
          <w:rFonts w:ascii="Times New Roman" w:hAnsi="Times New Roman" w:cs="Times New Roman"/>
          <w:sz w:val="24"/>
          <w:szCs w:val="24"/>
        </w:rPr>
        <w:t xml:space="preserve">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4C2D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 научиться:</w:t>
      </w:r>
    </w:p>
    <w:p w:rsidR="000E4C2D" w:rsidRPr="000E4C2D" w:rsidRDefault="000E4C2D" w:rsidP="000E4C2D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 xml:space="preserve">вести диалог-обмен мнениями; </w:t>
      </w:r>
    </w:p>
    <w:p w:rsidR="000E4C2D" w:rsidRPr="000E4C2D" w:rsidRDefault="000E4C2D" w:rsidP="000E4C2D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брать и давать интервью;</w:t>
      </w:r>
    </w:p>
    <w:p w:rsidR="000E4C2D" w:rsidRPr="000E4C2D" w:rsidRDefault="000E4C2D" w:rsidP="000E4C2D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вести диалог-расспрос на основе нелинейного текста (таблицы, диаграммы и т. д.).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C2D">
        <w:rPr>
          <w:rFonts w:ascii="Times New Roman" w:hAnsi="Times New Roman" w:cs="Times New Roman"/>
          <w:b/>
          <w:sz w:val="24"/>
          <w:szCs w:val="24"/>
        </w:rPr>
        <w:t>Говорение. Монологическая речь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4C2D">
        <w:rPr>
          <w:rFonts w:ascii="Times New Roman" w:hAnsi="Times New Roman" w:cs="Times New Roman"/>
          <w:b/>
          <w:i/>
          <w:sz w:val="24"/>
          <w:szCs w:val="24"/>
        </w:rPr>
        <w:t>Выпускник научится:</w:t>
      </w:r>
    </w:p>
    <w:p w:rsidR="000E4C2D" w:rsidRPr="000E4C2D" w:rsidRDefault="000E4C2D" w:rsidP="000E4C2D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0E4C2D" w:rsidRPr="000E4C2D" w:rsidRDefault="000E4C2D" w:rsidP="000E4C2D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0E4C2D" w:rsidRPr="000E4C2D" w:rsidRDefault="000E4C2D" w:rsidP="000E4C2D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 xml:space="preserve">давать краткую характеристику реальных людей и литературных персонажей; </w:t>
      </w:r>
    </w:p>
    <w:p w:rsidR="000E4C2D" w:rsidRPr="000E4C2D" w:rsidRDefault="000E4C2D" w:rsidP="000E4C2D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lastRenderedPageBreak/>
        <w:t>передавать основное содержание прочитанного текста с опорой или без опоры на текст, ключевые слова/ план/ вопросы;</w:t>
      </w:r>
    </w:p>
    <w:p w:rsidR="000E4C2D" w:rsidRPr="000E4C2D" w:rsidRDefault="000E4C2D" w:rsidP="000E4C2D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описывать картинку/ фото с опорой или без опоры на ключевые слова/ план/ вопросы.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4C2D">
        <w:rPr>
          <w:rFonts w:ascii="Times New Roman" w:hAnsi="Times New Roman" w:cs="Times New Roman"/>
          <w:b/>
          <w:i/>
          <w:sz w:val="24"/>
          <w:szCs w:val="24"/>
        </w:rPr>
        <w:t xml:space="preserve">Выпускник получит возможность научиться: </w:t>
      </w:r>
    </w:p>
    <w:p w:rsidR="000E4C2D" w:rsidRPr="000E4C2D" w:rsidRDefault="000E4C2D" w:rsidP="000E4C2D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 xml:space="preserve">делать сообщение на заданную тему на основе </w:t>
      </w:r>
      <w:proofErr w:type="gramStart"/>
      <w:r w:rsidRPr="000E4C2D">
        <w:rPr>
          <w:rFonts w:ascii="Times New Roman" w:hAnsi="Times New Roman" w:cs="Times New Roman"/>
          <w:i/>
          <w:sz w:val="24"/>
          <w:szCs w:val="24"/>
        </w:rPr>
        <w:t>прочитанного</w:t>
      </w:r>
      <w:proofErr w:type="gramEnd"/>
      <w:r w:rsidRPr="000E4C2D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0E4C2D" w:rsidRPr="000E4C2D" w:rsidRDefault="000E4C2D" w:rsidP="000E4C2D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 xml:space="preserve">комментировать факты из прочитанного/ прослушанного текста, выражать и аргументировать свое отношение к </w:t>
      </w:r>
      <w:proofErr w:type="gramStart"/>
      <w:r w:rsidRPr="000E4C2D">
        <w:rPr>
          <w:rFonts w:ascii="Times New Roman" w:hAnsi="Times New Roman" w:cs="Times New Roman"/>
          <w:i/>
          <w:sz w:val="24"/>
          <w:szCs w:val="24"/>
        </w:rPr>
        <w:t>прочитанному</w:t>
      </w:r>
      <w:proofErr w:type="gramEnd"/>
      <w:r w:rsidRPr="000E4C2D">
        <w:rPr>
          <w:rFonts w:ascii="Times New Roman" w:hAnsi="Times New Roman" w:cs="Times New Roman"/>
          <w:i/>
          <w:sz w:val="24"/>
          <w:szCs w:val="24"/>
        </w:rPr>
        <w:t xml:space="preserve">/ прослушанному; </w:t>
      </w:r>
    </w:p>
    <w:p w:rsidR="000E4C2D" w:rsidRPr="000E4C2D" w:rsidRDefault="000E4C2D" w:rsidP="000E4C2D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0E4C2D" w:rsidRPr="000E4C2D" w:rsidRDefault="000E4C2D" w:rsidP="000E4C2D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кратко высказываться с опорой на нелинейный текст (таблицы, диаграммы, расписание и т. п.);</w:t>
      </w:r>
    </w:p>
    <w:p w:rsidR="000E4C2D" w:rsidRPr="000E4C2D" w:rsidRDefault="000E4C2D" w:rsidP="000E4C2D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кратко излагать результаты выполненной проектной работы.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0E4C2D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4C2D">
        <w:rPr>
          <w:rFonts w:ascii="Times New Roman" w:hAnsi="Times New Roman" w:cs="Times New Roman"/>
          <w:b/>
          <w:i/>
          <w:sz w:val="24"/>
          <w:szCs w:val="24"/>
        </w:rPr>
        <w:t xml:space="preserve">Выпускник научится: </w:t>
      </w:r>
    </w:p>
    <w:p w:rsidR="000E4C2D" w:rsidRPr="000E4C2D" w:rsidRDefault="000E4C2D" w:rsidP="000E4C2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0E4C2D" w:rsidRPr="000E4C2D" w:rsidRDefault="000E4C2D" w:rsidP="000E4C2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4C2D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 научиться:</w:t>
      </w:r>
    </w:p>
    <w:p w:rsidR="000E4C2D" w:rsidRPr="000E4C2D" w:rsidRDefault="000E4C2D" w:rsidP="000E4C2D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выделять основную тему в воспринимаемом на слух тексте;</w:t>
      </w:r>
    </w:p>
    <w:p w:rsidR="000E4C2D" w:rsidRPr="000E4C2D" w:rsidRDefault="000E4C2D" w:rsidP="000E4C2D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b/>
          <w:sz w:val="24"/>
          <w:szCs w:val="24"/>
        </w:rPr>
        <w:t xml:space="preserve">Чтение 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4C2D">
        <w:rPr>
          <w:rFonts w:ascii="Times New Roman" w:hAnsi="Times New Roman" w:cs="Times New Roman"/>
          <w:b/>
          <w:i/>
          <w:sz w:val="24"/>
          <w:szCs w:val="24"/>
        </w:rPr>
        <w:t xml:space="preserve">Выпускник научится: </w:t>
      </w:r>
    </w:p>
    <w:p w:rsidR="000E4C2D" w:rsidRPr="000E4C2D" w:rsidRDefault="000E4C2D" w:rsidP="000E4C2D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0E4C2D" w:rsidRPr="000E4C2D" w:rsidRDefault="000E4C2D" w:rsidP="000E4C2D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0E4C2D" w:rsidRPr="000E4C2D" w:rsidRDefault="000E4C2D" w:rsidP="000E4C2D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читать и полностью понимать несложные аутентичные тексты, построенные на изученном языковом материале;</w:t>
      </w:r>
    </w:p>
    <w:p w:rsidR="000E4C2D" w:rsidRPr="000E4C2D" w:rsidRDefault="000E4C2D" w:rsidP="000E4C2D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 xml:space="preserve"> 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0E4C2D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0E4C2D">
        <w:rPr>
          <w:rFonts w:ascii="Times New Roman" w:hAnsi="Times New Roman" w:cs="Times New Roman"/>
          <w:sz w:val="24"/>
          <w:szCs w:val="24"/>
        </w:rPr>
        <w:t>.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 научиться:</w:t>
      </w:r>
    </w:p>
    <w:p w:rsidR="000E4C2D" w:rsidRPr="000E4C2D" w:rsidRDefault="000E4C2D" w:rsidP="000E4C2D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0E4C2D" w:rsidRPr="000E4C2D" w:rsidRDefault="000E4C2D" w:rsidP="000E4C2D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восстанавливать текст из разрозненных абзацев или путем добавления выпущенных фрагментов.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C2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Письменная речь 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4C2D">
        <w:rPr>
          <w:rFonts w:ascii="Times New Roman" w:hAnsi="Times New Roman" w:cs="Times New Roman"/>
          <w:b/>
          <w:i/>
          <w:sz w:val="24"/>
          <w:szCs w:val="24"/>
        </w:rPr>
        <w:t xml:space="preserve">Выпускник научится: </w:t>
      </w:r>
    </w:p>
    <w:p w:rsidR="000E4C2D" w:rsidRPr="000E4C2D" w:rsidRDefault="000E4C2D" w:rsidP="000E4C2D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4C2D">
        <w:rPr>
          <w:rFonts w:ascii="Times New Roman" w:hAnsi="Times New Roman" w:cs="Times New Roman"/>
          <w:sz w:val="24"/>
          <w:szCs w:val="24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  <w:proofErr w:type="gramEnd"/>
    </w:p>
    <w:p w:rsidR="000E4C2D" w:rsidRPr="000E4C2D" w:rsidRDefault="000E4C2D" w:rsidP="000E4C2D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0E4C2D" w:rsidRPr="000E4C2D" w:rsidRDefault="000E4C2D" w:rsidP="000E4C2D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0E4C2D" w:rsidRPr="000E4C2D" w:rsidRDefault="000E4C2D" w:rsidP="000E4C2D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писать небольшие письменные высказывания с опорой на образец/ план.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4C2D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 научиться:</w:t>
      </w:r>
    </w:p>
    <w:p w:rsidR="000E4C2D" w:rsidRPr="000E4C2D" w:rsidRDefault="000E4C2D" w:rsidP="000E4C2D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</w:p>
    <w:p w:rsidR="000E4C2D" w:rsidRPr="000E4C2D" w:rsidRDefault="000E4C2D" w:rsidP="000E4C2D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писать электронное письмо (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0E4C2D">
        <w:rPr>
          <w:rFonts w:ascii="Times New Roman" w:hAnsi="Times New Roman" w:cs="Times New Roman"/>
          <w:i/>
          <w:sz w:val="24"/>
          <w:szCs w:val="24"/>
        </w:rPr>
        <w:t>-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0E4C2D">
        <w:rPr>
          <w:rFonts w:ascii="Times New Roman" w:hAnsi="Times New Roman" w:cs="Times New Roman"/>
          <w:i/>
          <w:sz w:val="24"/>
          <w:szCs w:val="24"/>
        </w:rPr>
        <w:t>) зарубежному другу в ответ на электронное письмо-стимул;</w:t>
      </w:r>
    </w:p>
    <w:p w:rsidR="000E4C2D" w:rsidRPr="000E4C2D" w:rsidRDefault="000E4C2D" w:rsidP="000E4C2D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 xml:space="preserve">составлять план/ тезисы устного или письменного сообщения; </w:t>
      </w:r>
    </w:p>
    <w:p w:rsidR="000E4C2D" w:rsidRPr="000E4C2D" w:rsidRDefault="000E4C2D" w:rsidP="000E4C2D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кратко излагать в письменном виде результаты проектной деятельности;</w:t>
      </w:r>
    </w:p>
    <w:p w:rsidR="000E4C2D" w:rsidRPr="000E4C2D" w:rsidRDefault="000E4C2D" w:rsidP="000E4C2D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писать небольшое письменное высказывание с опорой на нелинейный текст (таблицы, диаграммы и т. п.).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C2D">
        <w:rPr>
          <w:rFonts w:ascii="Times New Roman" w:hAnsi="Times New Roman" w:cs="Times New Roman"/>
          <w:b/>
          <w:sz w:val="24"/>
          <w:szCs w:val="24"/>
        </w:rPr>
        <w:t>Языковые навыки и средства оперирования ими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C2D">
        <w:rPr>
          <w:rFonts w:ascii="Times New Roman" w:hAnsi="Times New Roman" w:cs="Times New Roman"/>
          <w:b/>
          <w:sz w:val="24"/>
          <w:szCs w:val="24"/>
        </w:rPr>
        <w:t>Орфография и пунктуация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4C2D">
        <w:rPr>
          <w:rFonts w:ascii="Times New Roman" w:hAnsi="Times New Roman" w:cs="Times New Roman"/>
          <w:b/>
          <w:i/>
          <w:sz w:val="24"/>
          <w:szCs w:val="24"/>
        </w:rPr>
        <w:t>Выпускник научится:</w:t>
      </w:r>
    </w:p>
    <w:p w:rsidR="000E4C2D" w:rsidRPr="000E4C2D" w:rsidRDefault="000E4C2D" w:rsidP="000E4C2D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правильно писать изученные слова;</w:t>
      </w:r>
    </w:p>
    <w:p w:rsidR="000E4C2D" w:rsidRPr="000E4C2D" w:rsidRDefault="000E4C2D" w:rsidP="000E4C2D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0E4C2D" w:rsidRPr="000E4C2D" w:rsidRDefault="000E4C2D" w:rsidP="000E4C2D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4C2D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 научиться:</w:t>
      </w:r>
    </w:p>
    <w:p w:rsidR="000E4C2D" w:rsidRPr="000E4C2D" w:rsidRDefault="000E4C2D" w:rsidP="000E4C2D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сравнивать и анализировать буквосочетания английского языка и их транскрипцию.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C2D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4C2D">
        <w:rPr>
          <w:rFonts w:ascii="Times New Roman" w:hAnsi="Times New Roman" w:cs="Times New Roman"/>
          <w:b/>
          <w:i/>
          <w:sz w:val="24"/>
          <w:szCs w:val="24"/>
        </w:rPr>
        <w:t>Выпускник научится:</w:t>
      </w:r>
    </w:p>
    <w:p w:rsidR="000E4C2D" w:rsidRPr="000E4C2D" w:rsidRDefault="000E4C2D" w:rsidP="000E4C2D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lastRenderedPageBreak/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0E4C2D" w:rsidRPr="000E4C2D" w:rsidRDefault="000E4C2D" w:rsidP="000E4C2D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соблюдать правильное ударение в изученных словах;</w:t>
      </w:r>
    </w:p>
    <w:p w:rsidR="000E4C2D" w:rsidRPr="000E4C2D" w:rsidRDefault="000E4C2D" w:rsidP="000E4C2D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различать коммуникативные типы предложений по их интонации;</w:t>
      </w:r>
    </w:p>
    <w:p w:rsidR="000E4C2D" w:rsidRPr="000E4C2D" w:rsidRDefault="000E4C2D" w:rsidP="000E4C2D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членить предложение на смысловые группы;</w:t>
      </w:r>
    </w:p>
    <w:p w:rsidR="000E4C2D" w:rsidRPr="000E4C2D" w:rsidRDefault="000E4C2D" w:rsidP="000E4C2D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4C2D">
        <w:rPr>
          <w:rFonts w:ascii="Times New Roman" w:hAnsi="Times New Roman" w:cs="Times New Roman"/>
          <w:sz w:val="24"/>
          <w:szCs w:val="24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  <w:proofErr w:type="gramEnd"/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4C2D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 научиться:</w:t>
      </w:r>
    </w:p>
    <w:p w:rsidR="000E4C2D" w:rsidRPr="000E4C2D" w:rsidRDefault="000E4C2D" w:rsidP="000E4C2D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выражать модальные значения, чувства и эмоции с помощью интонации;</w:t>
      </w:r>
    </w:p>
    <w:p w:rsidR="000E4C2D" w:rsidRPr="000E4C2D" w:rsidRDefault="000E4C2D" w:rsidP="000E4C2D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различать британские и американские варианты английского языка в прослушанных высказываниях.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C2D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4C2D">
        <w:rPr>
          <w:rFonts w:ascii="Times New Roman" w:hAnsi="Times New Roman" w:cs="Times New Roman"/>
          <w:b/>
          <w:i/>
          <w:sz w:val="24"/>
          <w:szCs w:val="24"/>
        </w:rPr>
        <w:t>Выпускник научится:</w:t>
      </w:r>
    </w:p>
    <w:p w:rsidR="000E4C2D" w:rsidRPr="000E4C2D" w:rsidRDefault="000E4C2D" w:rsidP="000E4C2D">
      <w:pPr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0E4C2D" w:rsidRPr="000E4C2D" w:rsidRDefault="000E4C2D" w:rsidP="000E4C2D">
      <w:pPr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0E4C2D" w:rsidRPr="000E4C2D" w:rsidRDefault="000E4C2D" w:rsidP="000E4C2D">
      <w:pPr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соблюдать существующие в английском языке нормы лексической сочетаемости;</w:t>
      </w:r>
    </w:p>
    <w:p w:rsidR="000E4C2D" w:rsidRPr="000E4C2D" w:rsidRDefault="000E4C2D" w:rsidP="000E4C2D">
      <w:pPr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0E4C2D" w:rsidRPr="000E4C2D" w:rsidRDefault="000E4C2D" w:rsidP="000E4C2D">
      <w:pPr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0E4C2D">
        <w:rPr>
          <w:rFonts w:ascii="Times New Roman" w:hAnsi="Times New Roman" w:cs="Times New Roman"/>
          <w:sz w:val="24"/>
          <w:szCs w:val="24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0E4C2D" w:rsidRPr="000E4C2D" w:rsidRDefault="000E4C2D" w:rsidP="000E4C2D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 xml:space="preserve">глаголы при помощи аффиксов 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dis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mis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 xml:space="preserve">-,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re</w:t>
      </w:r>
      <w:r w:rsidRPr="000E4C2D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0E4C2D">
        <w:rPr>
          <w:rFonts w:ascii="Times New Roman" w:hAnsi="Times New Roman" w:cs="Times New Roman"/>
          <w:i/>
          <w:sz w:val="24"/>
          <w:szCs w:val="24"/>
        </w:rPr>
        <w:t>ze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</w:rPr>
        <w:t>ise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E4C2D" w:rsidRPr="000E4C2D" w:rsidRDefault="000E4C2D" w:rsidP="000E4C2D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E4C2D">
        <w:rPr>
          <w:rFonts w:ascii="Times New Roman" w:hAnsi="Times New Roman" w:cs="Times New Roman"/>
          <w:sz w:val="24"/>
          <w:szCs w:val="24"/>
        </w:rPr>
        <w:t>имена</w:t>
      </w:r>
      <w:r w:rsidRPr="000E4C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4C2D">
        <w:rPr>
          <w:rFonts w:ascii="Times New Roman" w:hAnsi="Times New Roman" w:cs="Times New Roman"/>
          <w:sz w:val="24"/>
          <w:szCs w:val="24"/>
        </w:rPr>
        <w:t>существительные</w:t>
      </w:r>
      <w:r w:rsidRPr="000E4C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4C2D">
        <w:rPr>
          <w:rFonts w:ascii="Times New Roman" w:hAnsi="Times New Roman" w:cs="Times New Roman"/>
          <w:sz w:val="24"/>
          <w:szCs w:val="24"/>
        </w:rPr>
        <w:t>при</w:t>
      </w:r>
      <w:r w:rsidRPr="000E4C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4C2D">
        <w:rPr>
          <w:rFonts w:ascii="Times New Roman" w:hAnsi="Times New Roman" w:cs="Times New Roman"/>
          <w:sz w:val="24"/>
          <w:szCs w:val="24"/>
        </w:rPr>
        <w:t>помощи</w:t>
      </w:r>
      <w:r w:rsidRPr="000E4C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4C2D">
        <w:rPr>
          <w:rFonts w:ascii="Times New Roman" w:hAnsi="Times New Roman" w:cs="Times New Roman"/>
          <w:sz w:val="24"/>
          <w:szCs w:val="24"/>
        </w:rPr>
        <w:t>суффиксов</w:t>
      </w:r>
      <w:r w:rsidRPr="000E4C2D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0E4C2D">
        <w:rPr>
          <w:rFonts w:ascii="Times New Roman" w:hAnsi="Times New Roman" w:cs="Times New Roman"/>
          <w:sz w:val="24"/>
          <w:szCs w:val="24"/>
          <w:lang w:val="en-US"/>
        </w:rPr>
        <w:t>/ -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er</w:t>
      </w:r>
      <w:proofErr w:type="spellEnd"/>
      <w:r w:rsidRPr="000E4C2D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ist</w:t>
      </w:r>
      <w:proofErr w:type="spellEnd"/>
      <w:r w:rsidRPr="000E4C2D">
        <w:rPr>
          <w:rFonts w:ascii="Times New Roman" w:hAnsi="Times New Roman" w:cs="Times New Roman"/>
          <w:sz w:val="24"/>
          <w:szCs w:val="24"/>
          <w:lang w:val="en-US"/>
        </w:rPr>
        <w:t xml:space="preserve"> , -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sion</w:t>
      </w:r>
      <w:proofErr w:type="spellEnd"/>
      <w:r w:rsidRPr="000E4C2D">
        <w:rPr>
          <w:rFonts w:ascii="Times New Roman" w:hAnsi="Times New Roman" w:cs="Times New Roman"/>
          <w:sz w:val="24"/>
          <w:szCs w:val="24"/>
          <w:lang w:val="en-US"/>
        </w:rPr>
        <w:t>/-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tion</w:t>
      </w:r>
      <w:proofErr w:type="spellEnd"/>
      <w:r w:rsidRPr="000E4C2D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nce</w:t>
      </w:r>
      <w:proofErr w:type="spellEnd"/>
      <w:r w:rsidRPr="000E4C2D">
        <w:rPr>
          <w:rFonts w:ascii="Times New Roman" w:hAnsi="Times New Roman" w:cs="Times New Roman"/>
          <w:sz w:val="24"/>
          <w:szCs w:val="24"/>
          <w:lang w:val="en-US"/>
        </w:rPr>
        <w:t>/-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ence</w:t>
      </w:r>
      <w:proofErr w:type="spellEnd"/>
      <w:r w:rsidRPr="000E4C2D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ment</w:t>
      </w:r>
      <w:proofErr w:type="spellEnd"/>
      <w:r w:rsidRPr="000E4C2D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ity</w:t>
      </w:r>
      <w:proofErr w:type="spellEnd"/>
      <w:r w:rsidRPr="000E4C2D">
        <w:rPr>
          <w:rFonts w:ascii="Times New Roman" w:hAnsi="Times New Roman" w:cs="Times New Roman"/>
          <w:sz w:val="24"/>
          <w:szCs w:val="24"/>
          <w:lang w:val="en-US"/>
        </w:rPr>
        <w:t xml:space="preserve"> , -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ness</w:t>
      </w:r>
      <w:proofErr w:type="spellEnd"/>
      <w:r w:rsidRPr="000E4C2D">
        <w:rPr>
          <w:rFonts w:ascii="Times New Roman" w:hAnsi="Times New Roman" w:cs="Times New Roman"/>
          <w:sz w:val="24"/>
          <w:szCs w:val="24"/>
          <w:lang w:val="en-US"/>
        </w:rPr>
        <w:t>, -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ship</w:t>
      </w:r>
      <w:r w:rsidRPr="000E4C2D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ing</w:t>
      </w:r>
      <w:proofErr w:type="spellEnd"/>
      <w:r w:rsidRPr="000E4C2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E4C2D" w:rsidRPr="000E4C2D" w:rsidRDefault="000E4C2D" w:rsidP="000E4C2D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 w:bidi="en-US"/>
        </w:rPr>
      </w:pPr>
      <w:r w:rsidRPr="000E4C2D">
        <w:rPr>
          <w:rFonts w:ascii="Times New Roman" w:hAnsi="Times New Roman" w:cs="Times New Roman"/>
          <w:sz w:val="24"/>
          <w:szCs w:val="24"/>
        </w:rPr>
        <w:t>имена</w:t>
      </w:r>
      <w:r w:rsidRPr="000E4C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4C2D">
        <w:rPr>
          <w:rFonts w:ascii="Times New Roman" w:hAnsi="Times New Roman" w:cs="Times New Roman"/>
          <w:sz w:val="24"/>
          <w:szCs w:val="24"/>
        </w:rPr>
        <w:t>прилагательные</w:t>
      </w:r>
      <w:r w:rsidRPr="000E4C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4C2D">
        <w:rPr>
          <w:rFonts w:ascii="Times New Roman" w:hAnsi="Times New Roman" w:cs="Times New Roman"/>
          <w:sz w:val="24"/>
          <w:szCs w:val="24"/>
        </w:rPr>
        <w:t>при</w:t>
      </w:r>
      <w:r w:rsidRPr="000E4C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4C2D">
        <w:rPr>
          <w:rFonts w:ascii="Times New Roman" w:hAnsi="Times New Roman" w:cs="Times New Roman"/>
          <w:sz w:val="24"/>
          <w:szCs w:val="24"/>
        </w:rPr>
        <w:t>помощи</w:t>
      </w:r>
      <w:r w:rsidRPr="000E4C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4C2D">
        <w:rPr>
          <w:rFonts w:ascii="Times New Roman" w:hAnsi="Times New Roman" w:cs="Times New Roman"/>
          <w:sz w:val="24"/>
          <w:szCs w:val="24"/>
        </w:rPr>
        <w:t>аффиксов</w:t>
      </w:r>
      <w:r w:rsidRPr="000E4C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4C2D">
        <w:rPr>
          <w:rFonts w:ascii="Times New Roman" w:hAnsi="Times New Roman" w:cs="Times New Roman"/>
          <w:i/>
          <w:sz w:val="24"/>
          <w:szCs w:val="24"/>
          <w:lang w:val="en-US" w:bidi="en-US"/>
        </w:rPr>
        <w:t>inter</w:t>
      </w:r>
      <w:r w:rsidRPr="000E4C2D">
        <w:rPr>
          <w:rFonts w:ascii="Times New Roman" w:hAnsi="Times New Roman" w:cs="Times New Roman"/>
          <w:sz w:val="24"/>
          <w:szCs w:val="24"/>
          <w:lang w:val="en-US" w:bidi="en-US"/>
        </w:rPr>
        <w:t>-; -</w:t>
      </w:r>
      <w:r w:rsidRPr="000E4C2D">
        <w:rPr>
          <w:rFonts w:ascii="Times New Roman" w:hAnsi="Times New Roman" w:cs="Times New Roman"/>
          <w:i/>
          <w:sz w:val="24"/>
          <w:szCs w:val="24"/>
          <w:lang w:val="en-US" w:bidi="en-US"/>
        </w:rPr>
        <w:t>y</w:t>
      </w:r>
      <w:r w:rsidRPr="000E4C2D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  <w:lang w:val="en-US" w:bidi="en-US"/>
        </w:rPr>
        <w:t>ly</w:t>
      </w:r>
      <w:proofErr w:type="spellEnd"/>
      <w:r w:rsidRPr="000E4C2D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  <w:lang w:val="en-US" w:bidi="en-US"/>
        </w:rPr>
        <w:t>ful</w:t>
      </w:r>
      <w:proofErr w:type="spellEnd"/>
      <w:r w:rsidRPr="000E4C2D">
        <w:rPr>
          <w:rFonts w:ascii="Times New Roman" w:hAnsi="Times New Roman" w:cs="Times New Roman"/>
          <w:sz w:val="24"/>
          <w:szCs w:val="24"/>
          <w:lang w:val="en-US" w:bidi="en-US"/>
        </w:rPr>
        <w:t xml:space="preserve"> , -</w:t>
      </w:r>
      <w:r w:rsidRPr="000E4C2D">
        <w:rPr>
          <w:rFonts w:ascii="Times New Roman" w:hAnsi="Times New Roman" w:cs="Times New Roman"/>
          <w:i/>
          <w:sz w:val="24"/>
          <w:szCs w:val="24"/>
          <w:lang w:val="en-US" w:bidi="en-US"/>
        </w:rPr>
        <w:t>al</w:t>
      </w:r>
      <w:r w:rsidRPr="000E4C2D">
        <w:rPr>
          <w:rFonts w:ascii="Times New Roman" w:hAnsi="Times New Roman" w:cs="Times New Roman"/>
          <w:sz w:val="24"/>
          <w:szCs w:val="24"/>
          <w:lang w:val="en-US" w:bidi="en-US"/>
        </w:rPr>
        <w:t xml:space="preserve"> , -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  <w:lang w:val="en-US" w:bidi="en-US"/>
        </w:rPr>
        <w:t>ic</w:t>
      </w:r>
      <w:r w:rsidRPr="000E4C2D">
        <w:rPr>
          <w:rFonts w:ascii="Times New Roman" w:hAnsi="Times New Roman" w:cs="Times New Roman"/>
          <w:sz w:val="24"/>
          <w:szCs w:val="24"/>
          <w:lang w:val="en-US" w:bidi="en-US"/>
        </w:rPr>
        <w:t>,-</w:t>
      </w:r>
      <w:r w:rsidRPr="000E4C2D">
        <w:rPr>
          <w:rFonts w:ascii="Times New Roman" w:hAnsi="Times New Roman" w:cs="Times New Roman"/>
          <w:i/>
          <w:sz w:val="24"/>
          <w:szCs w:val="24"/>
          <w:lang w:val="en-US" w:bidi="en-US"/>
        </w:rPr>
        <w:t>ian</w:t>
      </w:r>
      <w:proofErr w:type="spellEnd"/>
      <w:r w:rsidRPr="000E4C2D">
        <w:rPr>
          <w:rFonts w:ascii="Times New Roman" w:hAnsi="Times New Roman" w:cs="Times New Roman"/>
          <w:sz w:val="24"/>
          <w:szCs w:val="24"/>
          <w:lang w:val="en-US" w:bidi="en-US"/>
        </w:rPr>
        <w:t>/</w:t>
      </w:r>
      <w:r w:rsidRPr="000E4C2D">
        <w:rPr>
          <w:rFonts w:ascii="Times New Roman" w:hAnsi="Times New Roman" w:cs="Times New Roman"/>
          <w:i/>
          <w:sz w:val="24"/>
          <w:szCs w:val="24"/>
          <w:lang w:val="en-US" w:bidi="en-US"/>
        </w:rPr>
        <w:t>an</w:t>
      </w:r>
      <w:r w:rsidRPr="000E4C2D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  <w:lang w:val="en-US" w:bidi="en-US"/>
        </w:rPr>
        <w:t>ing</w:t>
      </w:r>
      <w:proofErr w:type="spellEnd"/>
      <w:r w:rsidRPr="000E4C2D">
        <w:rPr>
          <w:rFonts w:ascii="Times New Roman" w:hAnsi="Times New Roman" w:cs="Times New Roman"/>
          <w:sz w:val="24"/>
          <w:szCs w:val="24"/>
          <w:lang w:val="en-US" w:bidi="en-US"/>
        </w:rPr>
        <w:t>; -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  <w:lang w:val="en-US" w:bidi="en-US"/>
        </w:rPr>
        <w:t>ous</w:t>
      </w:r>
      <w:proofErr w:type="spellEnd"/>
      <w:r w:rsidRPr="000E4C2D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0E4C2D">
        <w:rPr>
          <w:rFonts w:ascii="Times New Roman" w:hAnsi="Times New Roman" w:cs="Times New Roman"/>
          <w:i/>
          <w:sz w:val="24"/>
          <w:szCs w:val="24"/>
          <w:lang w:val="en-US" w:bidi="en-US"/>
        </w:rPr>
        <w:t>able</w:t>
      </w:r>
      <w:r w:rsidRPr="000E4C2D">
        <w:rPr>
          <w:rFonts w:ascii="Times New Roman" w:hAnsi="Times New Roman" w:cs="Times New Roman"/>
          <w:sz w:val="24"/>
          <w:szCs w:val="24"/>
          <w:lang w:val="en-US" w:bidi="en-US"/>
        </w:rPr>
        <w:t>/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  <w:lang w:val="en-US" w:bidi="en-US"/>
        </w:rPr>
        <w:t>ible</w:t>
      </w:r>
      <w:proofErr w:type="spellEnd"/>
      <w:r w:rsidRPr="000E4C2D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0E4C2D">
        <w:rPr>
          <w:rFonts w:ascii="Times New Roman" w:hAnsi="Times New Roman" w:cs="Times New Roman"/>
          <w:i/>
          <w:sz w:val="24"/>
          <w:szCs w:val="24"/>
          <w:lang w:val="en-US" w:bidi="en-US"/>
        </w:rPr>
        <w:t>less</w:t>
      </w:r>
      <w:r w:rsidRPr="000E4C2D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  <w:lang w:val="en-US" w:bidi="en-US"/>
        </w:rPr>
        <w:t>ive</w:t>
      </w:r>
      <w:proofErr w:type="spellEnd"/>
      <w:r w:rsidRPr="000E4C2D">
        <w:rPr>
          <w:rFonts w:ascii="Times New Roman" w:hAnsi="Times New Roman" w:cs="Times New Roman"/>
          <w:sz w:val="24"/>
          <w:szCs w:val="24"/>
          <w:lang w:val="en-US" w:bidi="en-US"/>
        </w:rPr>
        <w:t>;</w:t>
      </w:r>
    </w:p>
    <w:p w:rsidR="000E4C2D" w:rsidRPr="000E4C2D" w:rsidRDefault="000E4C2D" w:rsidP="000E4C2D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наречия при помощи суффикса -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ly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>;</w:t>
      </w:r>
    </w:p>
    <w:p w:rsidR="000E4C2D" w:rsidRPr="000E4C2D" w:rsidRDefault="000E4C2D" w:rsidP="000E4C2D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имена существительные, имена прилагательные, наречия при помощи отрицательных префиксов</w:t>
      </w:r>
      <w:proofErr w:type="gramStart"/>
      <w:r w:rsidRPr="000E4C2D">
        <w:rPr>
          <w:rFonts w:ascii="Times New Roman" w:hAnsi="Times New Roman" w:cs="Times New Roman"/>
          <w:i/>
          <w:sz w:val="24"/>
          <w:szCs w:val="24"/>
          <w:lang w:val="en-US" w:bidi="en-US"/>
        </w:rPr>
        <w:t>un</w:t>
      </w:r>
      <w:proofErr w:type="gramEnd"/>
      <w:r w:rsidRPr="000E4C2D">
        <w:rPr>
          <w:rFonts w:ascii="Times New Roman" w:hAnsi="Times New Roman" w:cs="Times New Roman"/>
          <w:sz w:val="24"/>
          <w:szCs w:val="24"/>
          <w:lang w:bidi="en-US"/>
        </w:rPr>
        <w:t xml:space="preserve">-, 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  <w:lang w:val="en-US" w:bidi="en-US"/>
        </w:rPr>
        <w:t>im</w:t>
      </w:r>
      <w:proofErr w:type="spellEnd"/>
      <w:r w:rsidRPr="000E4C2D">
        <w:rPr>
          <w:rFonts w:ascii="Times New Roman" w:hAnsi="Times New Roman" w:cs="Times New Roman"/>
          <w:sz w:val="24"/>
          <w:szCs w:val="24"/>
          <w:lang w:bidi="en-US"/>
        </w:rPr>
        <w:t>-/</w:t>
      </w:r>
      <w:r w:rsidRPr="000E4C2D">
        <w:rPr>
          <w:rFonts w:ascii="Times New Roman" w:hAnsi="Times New Roman" w:cs="Times New Roman"/>
          <w:i/>
          <w:sz w:val="24"/>
          <w:szCs w:val="24"/>
          <w:lang w:val="en-US" w:bidi="en-US"/>
        </w:rPr>
        <w:t>in</w:t>
      </w:r>
      <w:r w:rsidRPr="000E4C2D">
        <w:rPr>
          <w:rFonts w:ascii="Times New Roman" w:hAnsi="Times New Roman" w:cs="Times New Roman"/>
          <w:sz w:val="24"/>
          <w:szCs w:val="24"/>
          <w:lang w:bidi="en-US"/>
        </w:rPr>
        <w:t>-;</w:t>
      </w:r>
    </w:p>
    <w:p w:rsidR="000E4C2D" w:rsidRPr="000E4C2D" w:rsidRDefault="000E4C2D" w:rsidP="000E4C2D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числительные при помощи суффиксов -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teen</w:t>
      </w:r>
      <w:r w:rsidRPr="000E4C2D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ty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>; -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th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>.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4C2D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 научиться:</w:t>
      </w:r>
    </w:p>
    <w:p w:rsidR="000E4C2D" w:rsidRPr="000E4C2D" w:rsidRDefault="000E4C2D" w:rsidP="000E4C2D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0E4C2D" w:rsidRPr="000E4C2D" w:rsidRDefault="000E4C2D" w:rsidP="000E4C2D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0E4C2D" w:rsidRPr="000E4C2D" w:rsidRDefault="000E4C2D" w:rsidP="000E4C2D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lastRenderedPageBreak/>
        <w:t>распознавать и употреблять в речи наиболее распространенные фразовые глаголы;</w:t>
      </w:r>
    </w:p>
    <w:p w:rsidR="000E4C2D" w:rsidRPr="000E4C2D" w:rsidRDefault="000E4C2D" w:rsidP="000E4C2D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распознавать принадлежность слов к частям речи по аффиксам;</w:t>
      </w:r>
    </w:p>
    <w:p w:rsidR="000E4C2D" w:rsidRPr="000E4C2D" w:rsidRDefault="000E4C2D" w:rsidP="000E4C2D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различные средства связи в тексте для обеспечения его целостности (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firstly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begin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with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however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me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finally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last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etc</w:t>
      </w:r>
      <w:r w:rsidRPr="000E4C2D">
        <w:rPr>
          <w:rFonts w:ascii="Times New Roman" w:hAnsi="Times New Roman" w:cs="Times New Roman"/>
          <w:i/>
          <w:sz w:val="24"/>
          <w:szCs w:val="24"/>
        </w:rPr>
        <w:t>.);</w:t>
      </w:r>
    </w:p>
    <w:p w:rsidR="000E4C2D" w:rsidRPr="000E4C2D" w:rsidRDefault="000E4C2D" w:rsidP="000E4C2D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E4C2D">
        <w:rPr>
          <w:rFonts w:ascii="Times New Roman" w:hAnsi="Times New Roman" w:cs="Times New Roman"/>
          <w:i/>
          <w:sz w:val="24"/>
          <w:szCs w:val="24"/>
        </w:rPr>
        <w:t xml:space="preserve">использовать языковую догадку в процессе чтения и 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</w:rPr>
        <w:t>аудирования</w:t>
      </w:r>
      <w:proofErr w:type="spellEnd"/>
      <w:r w:rsidRPr="000E4C2D">
        <w:rPr>
          <w:rFonts w:ascii="Times New Roman" w:hAnsi="Times New Roman" w:cs="Times New Roman"/>
          <w:i/>
          <w:sz w:val="24"/>
          <w:szCs w:val="24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  <w:proofErr w:type="gramEnd"/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C2D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4C2D">
        <w:rPr>
          <w:rFonts w:ascii="Times New Roman" w:hAnsi="Times New Roman" w:cs="Times New Roman"/>
          <w:b/>
          <w:i/>
          <w:sz w:val="24"/>
          <w:szCs w:val="24"/>
        </w:rPr>
        <w:t>Выпускник научится:</w:t>
      </w:r>
    </w:p>
    <w:p w:rsidR="000E4C2D" w:rsidRPr="000E4C2D" w:rsidRDefault="000E4C2D" w:rsidP="000E4C2D">
      <w:pPr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0E4C2D" w:rsidRPr="000E4C2D" w:rsidRDefault="000E4C2D" w:rsidP="000E4C2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</w:t>
      </w:r>
      <w:proofErr w:type="gramStart"/>
      <w:r w:rsidRPr="000E4C2D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0E4C2D">
        <w:rPr>
          <w:rFonts w:ascii="Times New Roman" w:hAnsi="Times New Roman" w:cs="Times New Roman"/>
          <w:sz w:val="24"/>
          <w:szCs w:val="24"/>
        </w:rPr>
        <w:t>обудительные (в утвердительной и отрицательной форме) и восклицательные;</w:t>
      </w:r>
    </w:p>
    <w:p w:rsidR="000E4C2D" w:rsidRPr="000E4C2D" w:rsidRDefault="000E4C2D" w:rsidP="000E4C2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0E4C2D" w:rsidRPr="000E4C2D" w:rsidRDefault="000E4C2D" w:rsidP="000E4C2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</w:t>
      </w:r>
      <w:proofErr w:type="gramStart"/>
      <w:r w:rsidRPr="000E4C2D">
        <w:rPr>
          <w:rFonts w:ascii="Times New Roman" w:hAnsi="Times New Roman" w:cs="Times New Roman"/>
          <w:sz w:val="24"/>
          <w:szCs w:val="24"/>
        </w:rPr>
        <w:t>начальным</w:t>
      </w:r>
      <w:proofErr w:type="gramEnd"/>
      <w:r w:rsidRPr="000E4C2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</w:rPr>
        <w:t>It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>;</w:t>
      </w:r>
    </w:p>
    <w:p w:rsidR="000E4C2D" w:rsidRPr="000E4C2D" w:rsidRDefault="000E4C2D" w:rsidP="000E4C2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</w:t>
      </w:r>
      <w:proofErr w:type="gramStart"/>
      <w:r w:rsidRPr="000E4C2D">
        <w:rPr>
          <w:rFonts w:ascii="Times New Roman" w:hAnsi="Times New Roman" w:cs="Times New Roman"/>
          <w:sz w:val="24"/>
          <w:szCs w:val="24"/>
        </w:rPr>
        <w:t>начальным</w:t>
      </w:r>
      <w:proofErr w:type="gramEnd"/>
      <w:r w:rsidRPr="000E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</w:rPr>
        <w:t>There+</w:t>
      </w:r>
      <w:proofErr w:type="spellEnd"/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Pr="000E4C2D">
        <w:rPr>
          <w:rFonts w:ascii="Times New Roman" w:hAnsi="Times New Roman" w:cs="Times New Roman"/>
          <w:sz w:val="24"/>
          <w:szCs w:val="24"/>
        </w:rPr>
        <w:t>;</w:t>
      </w:r>
    </w:p>
    <w:p w:rsidR="000E4C2D" w:rsidRPr="000E4C2D" w:rsidRDefault="000E4C2D" w:rsidP="000E4C2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сложносочиненные предложения с сочинительными союзами 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>,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</w:rPr>
        <w:t>but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>,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</w:rPr>
        <w:t>or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>;</w:t>
      </w:r>
    </w:p>
    <w:p w:rsidR="000E4C2D" w:rsidRPr="000E4C2D" w:rsidRDefault="000E4C2D" w:rsidP="000E4C2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сложноподчиненные предложения с союзами и союзными словами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because</w:t>
      </w:r>
      <w:r w:rsidRPr="000E4C2D">
        <w:rPr>
          <w:rFonts w:ascii="Times New Roman" w:hAnsi="Times New Roman" w:cs="Times New Roman"/>
          <w:sz w:val="24"/>
          <w:szCs w:val="24"/>
        </w:rPr>
        <w:t xml:space="preserve">,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if</w:t>
      </w:r>
      <w:r w:rsidRPr="000E4C2D">
        <w:rPr>
          <w:rFonts w:ascii="Times New Roman" w:hAnsi="Times New Roman" w:cs="Times New Roman"/>
          <w:sz w:val="24"/>
          <w:szCs w:val="24"/>
        </w:rPr>
        <w:t>,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that</w:t>
      </w:r>
      <w:r w:rsidRPr="000E4C2D">
        <w:rPr>
          <w:rFonts w:ascii="Times New Roman" w:hAnsi="Times New Roman" w:cs="Times New Roman"/>
          <w:sz w:val="24"/>
          <w:szCs w:val="24"/>
        </w:rPr>
        <w:t xml:space="preserve">,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who</w:t>
      </w:r>
      <w:r w:rsidRPr="000E4C2D">
        <w:rPr>
          <w:rFonts w:ascii="Times New Roman" w:hAnsi="Times New Roman" w:cs="Times New Roman"/>
          <w:sz w:val="24"/>
          <w:szCs w:val="24"/>
        </w:rPr>
        <w:t xml:space="preserve">,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which</w:t>
      </w:r>
      <w:r w:rsidRPr="000E4C2D">
        <w:rPr>
          <w:rFonts w:ascii="Times New Roman" w:hAnsi="Times New Roman" w:cs="Times New Roman"/>
          <w:sz w:val="24"/>
          <w:szCs w:val="24"/>
        </w:rPr>
        <w:t>,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what</w:t>
      </w:r>
      <w:r w:rsidRPr="000E4C2D">
        <w:rPr>
          <w:rFonts w:ascii="Times New Roman" w:hAnsi="Times New Roman" w:cs="Times New Roman"/>
          <w:sz w:val="24"/>
          <w:szCs w:val="24"/>
        </w:rPr>
        <w:t xml:space="preserve">,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when</w:t>
      </w:r>
      <w:r w:rsidRPr="000E4C2D">
        <w:rPr>
          <w:rFonts w:ascii="Times New Roman" w:hAnsi="Times New Roman" w:cs="Times New Roman"/>
          <w:sz w:val="24"/>
          <w:szCs w:val="24"/>
        </w:rPr>
        <w:t xml:space="preserve">,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where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how</w:t>
      </w:r>
      <w:r w:rsidRPr="000E4C2D">
        <w:rPr>
          <w:rFonts w:ascii="Times New Roman" w:hAnsi="Times New Roman" w:cs="Times New Roman"/>
          <w:i/>
          <w:sz w:val="24"/>
          <w:szCs w:val="24"/>
        </w:rPr>
        <w:t>,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why</w:t>
      </w:r>
      <w:r w:rsidRPr="000E4C2D">
        <w:rPr>
          <w:rFonts w:ascii="Times New Roman" w:hAnsi="Times New Roman" w:cs="Times New Roman"/>
          <w:sz w:val="24"/>
          <w:szCs w:val="24"/>
        </w:rPr>
        <w:t>;</w:t>
      </w:r>
    </w:p>
    <w:p w:rsidR="000E4C2D" w:rsidRPr="000E4C2D" w:rsidRDefault="000E4C2D" w:rsidP="000E4C2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0E4C2D" w:rsidRPr="000E4C2D" w:rsidRDefault="000E4C2D" w:rsidP="000E4C2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E4C2D">
        <w:rPr>
          <w:rFonts w:ascii="Times New Roman" w:hAnsi="Times New Roman" w:cs="Times New Roman"/>
          <w:sz w:val="24"/>
          <w:szCs w:val="24"/>
        </w:rPr>
        <w:t>распознаватьиупотреблятьвречиусловныепредложенияреальногохарактера</w:t>
      </w:r>
      <w:r w:rsidRPr="000E4C2D">
        <w:rPr>
          <w:rFonts w:ascii="Times New Roman" w:hAnsi="Times New Roman" w:cs="Times New Roman"/>
          <w:sz w:val="24"/>
          <w:szCs w:val="24"/>
          <w:lang w:val="en-US"/>
        </w:rPr>
        <w:t xml:space="preserve"> (Conditional I –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If I see Jim, I’ll invite him to our school party</w:t>
      </w:r>
      <w:r w:rsidRPr="000E4C2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0E4C2D">
        <w:rPr>
          <w:rFonts w:ascii="Times New Roman" w:hAnsi="Times New Roman" w:cs="Times New Roman"/>
          <w:sz w:val="24"/>
          <w:szCs w:val="24"/>
        </w:rPr>
        <w:t>и</w:t>
      </w:r>
      <w:r w:rsidRPr="000E4C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4C2D">
        <w:rPr>
          <w:rFonts w:ascii="Times New Roman" w:hAnsi="Times New Roman" w:cs="Times New Roman"/>
          <w:sz w:val="24"/>
          <w:szCs w:val="24"/>
        </w:rPr>
        <w:t>нереального</w:t>
      </w:r>
      <w:r w:rsidRPr="000E4C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4C2D">
        <w:rPr>
          <w:rFonts w:ascii="Times New Roman" w:hAnsi="Times New Roman" w:cs="Times New Roman"/>
          <w:sz w:val="24"/>
          <w:szCs w:val="24"/>
        </w:rPr>
        <w:t>характера</w:t>
      </w:r>
      <w:r w:rsidRPr="000E4C2D">
        <w:rPr>
          <w:rFonts w:ascii="Times New Roman" w:hAnsi="Times New Roman" w:cs="Times New Roman"/>
          <w:sz w:val="24"/>
          <w:szCs w:val="24"/>
          <w:lang w:val="en-US"/>
        </w:rPr>
        <w:t xml:space="preserve"> (Conditional II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 If I were you, I would start learning French);</w:t>
      </w:r>
    </w:p>
    <w:p w:rsidR="000E4C2D" w:rsidRPr="000E4C2D" w:rsidRDefault="000E4C2D" w:rsidP="000E4C2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0E4C2D" w:rsidRPr="000E4C2D" w:rsidRDefault="000E4C2D" w:rsidP="000E4C2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распознавать и употреблять в речи существительные с определенным/ неопределенным/нулевым артиклем;</w:t>
      </w:r>
    </w:p>
    <w:p w:rsidR="000E4C2D" w:rsidRPr="000E4C2D" w:rsidRDefault="000E4C2D" w:rsidP="000E4C2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0E4C2D" w:rsidRPr="000E4C2D" w:rsidRDefault="000E4C2D" w:rsidP="000E4C2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4C2D">
        <w:rPr>
          <w:rFonts w:ascii="Times New Roman" w:hAnsi="Times New Roman" w:cs="Times New Roman"/>
          <w:sz w:val="24"/>
          <w:szCs w:val="24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:rsidR="000E4C2D" w:rsidRPr="000E4C2D" w:rsidRDefault="000E4C2D" w:rsidP="000E4C2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4C2D">
        <w:rPr>
          <w:rFonts w:ascii="Times New Roman" w:hAnsi="Times New Roman" w:cs="Times New Roman"/>
          <w:sz w:val="24"/>
          <w:szCs w:val="24"/>
        </w:rPr>
        <w:t>распознавать и употреблять в речи наречия времени и образа действия и слова, выражающие количество (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many</w:t>
      </w:r>
      <w:r w:rsidRPr="000E4C2D">
        <w:rPr>
          <w:rFonts w:ascii="Times New Roman" w:hAnsi="Times New Roman" w:cs="Times New Roman"/>
          <w:sz w:val="24"/>
          <w:szCs w:val="24"/>
        </w:rPr>
        <w:t>/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much</w:t>
      </w:r>
      <w:r w:rsidRPr="000E4C2D">
        <w:rPr>
          <w:rFonts w:ascii="Times New Roman" w:hAnsi="Times New Roman" w:cs="Times New Roman"/>
          <w:sz w:val="24"/>
          <w:szCs w:val="24"/>
        </w:rPr>
        <w:t xml:space="preserve">,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few</w:t>
      </w:r>
      <w:r w:rsidRPr="000E4C2D">
        <w:rPr>
          <w:rFonts w:ascii="Times New Roman" w:hAnsi="Times New Roman" w:cs="Times New Roman"/>
          <w:sz w:val="24"/>
          <w:szCs w:val="24"/>
        </w:rPr>
        <w:t>/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few</w:t>
      </w:r>
      <w:r w:rsidRPr="000E4C2D">
        <w:rPr>
          <w:rFonts w:ascii="Times New Roman" w:hAnsi="Times New Roman" w:cs="Times New Roman"/>
          <w:sz w:val="24"/>
          <w:szCs w:val="24"/>
        </w:rPr>
        <w:t xml:space="preserve">,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little</w:t>
      </w:r>
      <w:r w:rsidRPr="000E4C2D">
        <w:rPr>
          <w:rFonts w:ascii="Times New Roman" w:hAnsi="Times New Roman" w:cs="Times New Roman"/>
          <w:sz w:val="24"/>
          <w:szCs w:val="24"/>
        </w:rPr>
        <w:t>/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little</w:t>
      </w:r>
      <w:r w:rsidRPr="000E4C2D">
        <w:rPr>
          <w:rFonts w:ascii="Times New Roman" w:hAnsi="Times New Roman" w:cs="Times New Roman"/>
          <w:sz w:val="24"/>
          <w:szCs w:val="24"/>
        </w:rPr>
        <w:t>); наречия в положительной, сравнительной и превосходной степенях, образованные по правилу и исключения;</w:t>
      </w:r>
      <w:proofErr w:type="gramEnd"/>
    </w:p>
    <w:p w:rsidR="000E4C2D" w:rsidRPr="000E4C2D" w:rsidRDefault="000E4C2D" w:rsidP="000E4C2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распознавать и употреблять в речи количественные и порядковые числительные;</w:t>
      </w:r>
    </w:p>
    <w:p w:rsidR="000E4C2D" w:rsidRPr="000E4C2D" w:rsidRDefault="000E4C2D" w:rsidP="000E4C2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lastRenderedPageBreak/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Pr="000E4C2D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C2D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C2D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C2D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E4C2D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C2D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C2D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E4C2D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C2D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C2D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C2D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>;</w:t>
      </w:r>
    </w:p>
    <w:p w:rsidR="000E4C2D" w:rsidRPr="000E4C2D" w:rsidRDefault="000E4C2D" w:rsidP="000E4C2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различные грамматические средства для выражения будущего времени: </w:t>
      </w:r>
      <w:proofErr w:type="spellStart"/>
      <w:r w:rsidRPr="000E4C2D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C2D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0E4C2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</w:rPr>
        <w:t>to</w:t>
      </w:r>
      <w:proofErr w:type="spellEnd"/>
      <w:r w:rsidRPr="000E4C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</w:rPr>
        <w:t>be</w:t>
      </w:r>
      <w:proofErr w:type="spellEnd"/>
      <w:r w:rsidRPr="000E4C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</w:rPr>
        <w:t>going</w:t>
      </w:r>
      <w:proofErr w:type="spellEnd"/>
      <w:r w:rsidRPr="000E4C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</w:rPr>
        <w:t>to</w:t>
      </w:r>
      <w:proofErr w:type="spellEnd"/>
      <w:r w:rsidRPr="000E4C2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E4C2D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C2D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0E4C2D">
        <w:rPr>
          <w:rFonts w:ascii="Times New Roman" w:hAnsi="Times New Roman" w:cs="Times New Roman"/>
          <w:i/>
          <w:sz w:val="24"/>
          <w:szCs w:val="24"/>
        </w:rPr>
        <w:t>;</w:t>
      </w:r>
    </w:p>
    <w:p w:rsidR="000E4C2D" w:rsidRPr="000E4C2D" w:rsidRDefault="000E4C2D" w:rsidP="000E4C2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распознавать и употреблять в речи модальные глаголы и их эквиваленты (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may</w:t>
      </w:r>
      <w:r w:rsidRPr="000E4C2D">
        <w:rPr>
          <w:rFonts w:ascii="Times New Roman" w:hAnsi="Times New Roman" w:cs="Times New Roman"/>
          <w:sz w:val="24"/>
          <w:szCs w:val="24"/>
        </w:rPr>
        <w:t>,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can</w:t>
      </w:r>
      <w:r w:rsidRPr="000E4C2D">
        <w:rPr>
          <w:rFonts w:ascii="Times New Roman" w:hAnsi="Times New Roman" w:cs="Times New Roman"/>
          <w:sz w:val="24"/>
          <w:szCs w:val="24"/>
        </w:rPr>
        <w:t>,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could</w:t>
      </w:r>
      <w:r w:rsidRPr="000E4C2D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beableto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>,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must</w:t>
      </w:r>
      <w:r w:rsidRPr="000E4C2D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haveto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 xml:space="preserve">,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should</w:t>
      </w:r>
      <w:r w:rsidRPr="000E4C2D">
        <w:rPr>
          <w:rFonts w:ascii="Times New Roman" w:hAnsi="Times New Roman" w:cs="Times New Roman"/>
          <w:sz w:val="24"/>
          <w:szCs w:val="24"/>
        </w:rPr>
        <w:t>);</w:t>
      </w:r>
    </w:p>
    <w:p w:rsidR="000E4C2D" w:rsidRPr="000E4C2D" w:rsidRDefault="000E4C2D" w:rsidP="000E4C2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глаголы в следующих формах страдательного залога: </w:t>
      </w:r>
      <w:r w:rsidRPr="000E4C2D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0E4C2D">
        <w:rPr>
          <w:rFonts w:ascii="Times New Roman" w:hAnsi="Times New Roman" w:cs="Times New Roman"/>
          <w:sz w:val="24"/>
          <w:szCs w:val="24"/>
        </w:rPr>
        <w:t xml:space="preserve"> </w:t>
      </w:r>
      <w:r w:rsidRPr="000E4C2D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0E4C2D">
        <w:rPr>
          <w:rFonts w:ascii="Times New Roman" w:hAnsi="Times New Roman" w:cs="Times New Roman"/>
          <w:sz w:val="24"/>
          <w:szCs w:val="24"/>
        </w:rPr>
        <w:t xml:space="preserve"> </w:t>
      </w:r>
      <w:r w:rsidRPr="000E4C2D">
        <w:rPr>
          <w:rFonts w:ascii="Times New Roman" w:hAnsi="Times New Roman" w:cs="Times New Roman"/>
          <w:sz w:val="24"/>
          <w:szCs w:val="24"/>
          <w:lang w:val="en-US"/>
        </w:rPr>
        <w:t>Passive</w:t>
      </w:r>
      <w:r w:rsidRPr="000E4C2D">
        <w:rPr>
          <w:rFonts w:ascii="Times New Roman" w:hAnsi="Times New Roman" w:cs="Times New Roman"/>
          <w:sz w:val="24"/>
          <w:szCs w:val="24"/>
        </w:rPr>
        <w:t xml:space="preserve">, </w:t>
      </w:r>
      <w:r w:rsidRPr="000E4C2D"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Pr="000E4C2D">
        <w:rPr>
          <w:rFonts w:ascii="Times New Roman" w:hAnsi="Times New Roman" w:cs="Times New Roman"/>
          <w:sz w:val="24"/>
          <w:szCs w:val="24"/>
        </w:rPr>
        <w:t xml:space="preserve"> </w:t>
      </w:r>
      <w:r w:rsidRPr="000E4C2D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0E4C2D">
        <w:rPr>
          <w:rFonts w:ascii="Times New Roman" w:hAnsi="Times New Roman" w:cs="Times New Roman"/>
          <w:sz w:val="24"/>
          <w:szCs w:val="24"/>
        </w:rPr>
        <w:t xml:space="preserve"> </w:t>
      </w:r>
      <w:r w:rsidRPr="000E4C2D">
        <w:rPr>
          <w:rFonts w:ascii="Times New Roman" w:hAnsi="Times New Roman" w:cs="Times New Roman"/>
          <w:sz w:val="24"/>
          <w:szCs w:val="24"/>
          <w:lang w:val="en-US"/>
        </w:rPr>
        <w:t>Passive</w:t>
      </w:r>
      <w:r w:rsidRPr="000E4C2D">
        <w:rPr>
          <w:rFonts w:ascii="Times New Roman" w:hAnsi="Times New Roman" w:cs="Times New Roman"/>
          <w:sz w:val="24"/>
          <w:szCs w:val="24"/>
        </w:rPr>
        <w:t>;</w:t>
      </w:r>
    </w:p>
    <w:p w:rsidR="000E4C2D" w:rsidRPr="000E4C2D" w:rsidRDefault="000E4C2D" w:rsidP="000E4C2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4C2D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 научиться:</w:t>
      </w:r>
    </w:p>
    <w:p w:rsidR="000E4C2D" w:rsidRPr="000E4C2D" w:rsidRDefault="000E4C2D" w:rsidP="000E4C2D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E4C2D">
        <w:rPr>
          <w:rFonts w:ascii="Times New Roman" w:hAnsi="Times New Roman" w:cs="Times New Roman"/>
          <w:i/>
          <w:sz w:val="24"/>
          <w:szCs w:val="24"/>
        </w:rPr>
        <w:t xml:space="preserve">распознавать сложноподчиненные предложения с придаточными: времени с союзом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since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; цели с союзом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so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that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; условия с союзом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unless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; определительными с союзами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who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which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that</w:t>
      </w:r>
      <w:r w:rsidRPr="000E4C2D">
        <w:rPr>
          <w:rFonts w:ascii="Times New Roman" w:hAnsi="Times New Roman" w:cs="Times New Roman"/>
          <w:i/>
          <w:sz w:val="24"/>
          <w:szCs w:val="24"/>
        </w:rPr>
        <w:t>;</w:t>
      </w:r>
      <w:proofErr w:type="gramEnd"/>
    </w:p>
    <w:p w:rsidR="000E4C2D" w:rsidRPr="000E4C2D" w:rsidRDefault="000E4C2D" w:rsidP="000E4C2D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сложноподчиненные предложения с союзами 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</w:rPr>
        <w:t>whoever</w:t>
      </w:r>
      <w:proofErr w:type="spellEnd"/>
      <w:r w:rsidRPr="000E4C2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</w:rPr>
        <w:t>whatever</w:t>
      </w:r>
      <w:proofErr w:type="spellEnd"/>
      <w:r w:rsidRPr="000E4C2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</w:rPr>
        <w:t>however</w:t>
      </w:r>
      <w:proofErr w:type="spellEnd"/>
      <w:r w:rsidRPr="000E4C2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</w:rPr>
        <w:t>whenever</w:t>
      </w:r>
      <w:proofErr w:type="spellEnd"/>
      <w:r w:rsidRPr="000E4C2D">
        <w:rPr>
          <w:rFonts w:ascii="Times New Roman" w:hAnsi="Times New Roman" w:cs="Times New Roman"/>
          <w:i/>
          <w:sz w:val="24"/>
          <w:szCs w:val="24"/>
        </w:rPr>
        <w:t>;</w:t>
      </w:r>
    </w:p>
    <w:p w:rsidR="000E4C2D" w:rsidRPr="000E4C2D" w:rsidRDefault="000E4C2D" w:rsidP="000E4C2D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предложения с конструкциями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 …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not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so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 …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either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 …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neither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 …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nor</w:t>
      </w:r>
      <w:r w:rsidRPr="000E4C2D">
        <w:rPr>
          <w:rFonts w:ascii="Times New Roman" w:hAnsi="Times New Roman" w:cs="Times New Roman"/>
          <w:i/>
          <w:sz w:val="24"/>
          <w:szCs w:val="24"/>
        </w:rPr>
        <w:t>;</w:t>
      </w:r>
    </w:p>
    <w:p w:rsidR="000E4C2D" w:rsidRPr="000E4C2D" w:rsidRDefault="000E4C2D" w:rsidP="000E4C2D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предложения с конструкцией I 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</w:rPr>
        <w:t>wish</w:t>
      </w:r>
      <w:proofErr w:type="spellEnd"/>
      <w:r w:rsidRPr="000E4C2D">
        <w:rPr>
          <w:rFonts w:ascii="Times New Roman" w:hAnsi="Times New Roman" w:cs="Times New Roman"/>
          <w:i/>
          <w:sz w:val="24"/>
          <w:szCs w:val="24"/>
        </w:rPr>
        <w:t>;</w:t>
      </w:r>
    </w:p>
    <w:p w:rsidR="000E4C2D" w:rsidRPr="000E4C2D" w:rsidRDefault="000E4C2D" w:rsidP="000E4C2D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конструкции с глаголами на -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</w:rPr>
        <w:t>ing</w:t>
      </w:r>
      <w:proofErr w:type="spellEnd"/>
      <w:r w:rsidRPr="000E4C2D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</w:rPr>
        <w:t>to</w:t>
      </w:r>
      <w:proofErr w:type="spellEnd"/>
      <w:r w:rsidRPr="000E4C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</w:rPr>
        <w:t>love</w:t>
      </w:r>
      <w:proofErr w:type="spellEnd"/>
      <w:r w:rsidRPr="000E4C2D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</w:rPr>
        <w:t>hate</w:t>
      </w:r>
      <w:proofErr w:type="spellEnd"/>
      <w:r w:rsidRPr="000E4C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</w:rPr>
        <w:t>doing</w:t>
      </w:r>
      <w:proofErr w:type="spellEnd"/>
      <w:r w:rsidRPr="000E4C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</w:rPr>
        <w:t>something</w:t>
      </w:r>
      <w:proofErr w:type="spellEnd"/>
      <w:r w:rsidRPr="000E4C2D">
        <w:rPr>
          <w:rFonts w:ascii="Times New Roman" w:hAnsi="Times New Roman" w:cs="Times New Roman"/>
          <w:i/>
          <w:sz w:val="24"/>
          <w:szCs w:val="24"/>
        </w:rPr>
        <w:t xml:space="preserve">; 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</w:rPr>
        <w:t>Stop</w:t>
      </w:r>
      <w:proofErr w:type="spellEnd"/>
      <w:r w:rsidRPr="000E4C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</w:rPr>
        <w:t>talking</w:t>
      </w:r>
      <w:proofErr w:type="spellEnd"/>
      <w:r w:rsidRPr="000E4C2D">
        <w:rPr>
          <w:rFonts w:ascii="Times New Roman" w:hAnsi="Times New Roman" w:cs="Times New Roman"/>
          <w:i/>
          <w:sz w:val="24"/>
          <w:szCs w:val="24"/>
        </w:rPr>
        <w:t>;</w:t>
      </w:r>
    </w:p>
    <w:p w:rsidR="000E4C2D" w:rsidRPr="000E4C2D" w:rsidRDefault="000E4C2D" w:rsidP="000E4C2D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распознавать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E4C2D">
        <w:rPr>
          <w:rFonts w:ascii="Times New Roman" w:hAnsi="Times New Roman" w:cs="Times New Roman"/>
          <w:i/>
          <w:sz w:val="24"/>
          <w:szCs w:val="24"/>
        </w:rPr>
        <w:t>и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E4C2D">
        <w:rPr>
          <w:rFonts w:ascii="Times New Roman" w:hAnsi="Times New Roman" w:cs="Times New Roman"/>
          <w:i/>
          <w:sz w:val="24"/>
          <w:szCs w:val="24"/>
        </w:rPr>
        <w:t>употреблять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E4C2D">
        <w:rPr>
          <w:rFonts w:ascii="Times New Roman" w:hAnsi="Times New Roman" w:cs="Times New Roman"/>
          <w:i/>
          <w:sz w:val="24"/>
          <w:szCs w:val="24"/>
        </w:rPr>
        <w:t>в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E4C2D">
        <w:rPr>
          <w:rFonts w:ascii="Times New Roman" w:hAnsi="Times New Roman" w:cs="Times New Roman"/>
          <w:i/>
          <w:sz w:val="24"/>
          <w:szCs w:val="24"/>
        </w:rPr>
        <w:t>речи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E4C2D">
        <w:rPr>
          <w:rFonts w:ascii="Times New Roman" w:hAnsi="Times New Roman" w:cs="Times New Roman"/>
          <w:i/>
          <w:sz w:val="24"/>
          <w:szCs w:val="24"/>
        </w:rPr>
        <w:t>конструкции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It takes me …to do something; to look / feel / be happy;</w:t>
      </w:r>
    </w:p>
    <w:p w:rsidR="000E4C2D" w:rsidRPr="000E4C2D" w:rsidRDefault="000E4C2D" w:rsidP="000E4C2D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0E4C2D" w:rsidRPr="000E4C2D" w:rsidRDefault="000E4C2D" w:rsidP="000E4C2D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глаголы во временных формах действительного залога: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Past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Perfect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  <w:lang w:val="de-DE"/>
        </w:rPr>
        <w:t>Present</w:t>
      </w:r>
      <w:proofErr w:type="spellEnd"/>
      <w:r w:rsidRPr="000E4C2D">
        <w:rPr>
          <w:rFonts w:ascii="Times New Roman" w:hAnsi="Times New Roman" w:cs="Times New Roman"/>
          <w:i/>
          <w:sz w:val="24"/>
          <w:szCs w:val="24"/>
          <w:lang w:val="de-DE"/>
        </w:rPr>
        <w:t xml:space="preserve">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Perfect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Continuous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Future</w:t>
      </w:r>
      <w:r w:rsidRPr="000E4C2D">
        <w:rPr>
          <w:rFonts w:ascii="Times New Roman" w:hAnsi="Times New Roman" w:cs="Times New Roman"/>
          <w:i/>
          <w:sz w:val="24"/>
          <w:szCs w:val="24"/>
        </w:rPr>
        <w:t>-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0E4C2D">
        <w:rPr>
          <w:rFonts w:ascii="Times New Roman" w:hAnsi="Times New Roman" w:cs="Times New Roman"/>
          <w:i/>
          <w:sz w:val="24"/>
          <w:szCs w:val="24"/>
        </w:rPr>
        <w:t>-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0E4C2D">
        <w:rPr>
          <w:rFonts w:ascii="Times New Roman" w:hAnsi="Times New Roman" w:cs="Times New Roman"/>
          <w:i/>
          <w:sz w:val="24"/>
          <w:szCs w:val="24"/>
        </w:rPr>
        <w:t>-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Past</w:t>
      </w:r>
      <w:r w:rsidRPr="000E4C2D">
        <w:rPr>
          <w:rFonts w:ascii="Times New Roman" w:hAnsi="Times New Roman" w:cs="Times New Roman"/>
          <w:i/>
          <w:sz w:val="24"/>
          <w:szCs w:val="24"/>
        </w:rPr>
        <w:t>;</w:t>
      </w:r>
    </w:p>
    <w:p w:rsidR="000E4C2D" w:rsidRPr="000E4C2D" w:rsidRDefault="000E4C2D" w:rsidP="000E4C2D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глаголы в формах страдательного залога 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</w:rPr>
        <w:t>Future</w:t>
      </w:r>
      <w:proofErr w:type="spellEnd"/>
      <w:r w:rsidRPr="000E4C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</w:rPr>
        <w:t>Simple</w:t>
      </w:r>
      <w:proofErr w:type="spellEnd"/>
      <w:r w:rsidRPr="000E4C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</w:rPr>
        <w:t>Passive</w:t>
      </w:r>
      <w:proofErr w:type="spellEnd"/>
      <w:r w:rsidRPr="000E4C2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Present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Perfect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4C2D">
        <w:rPr>
          <w:rFonts w:ascii="Times New Roman" w:hAnsi="Times New Roman" w:cs="Times New Roman"/>
          <w:i/>
          <w:sz w:val="24"/>
          <w:szCs w:val="24"/>
        </w:rPr>
        <w:t>Passive</w:t>
      </w:r>
      <w:proofErr w:type="spellEnd"/>
      <w:r w:rsidRPr="000E4C2D">
        <w:rPr>
          <w:rFonts w:ascii="Times New Roman" w:hAnsi="Times New Roman" w:cs="Times New Roman"/>
          <w:i/>
          <w:sz w:val="24"/>
          <w:szCs w:val="24"/>
        </w:rPr>
        <w:t>;</w:t>
      </w:r>
    </w:p>
    <w:p w:rsidR="000E4C2D" w:rsidRPr="000E4C2D" w:rsidRDefault="000E4C2D" w:rsidP="000E4C2D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модальные глаголы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need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shall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might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would</w:t>
      </w:r>
      <w:r w:rsidRPr="000E4C2D">
        <w:rPr>
          <w:rFonts w:ascii="Times New Roman" w:hAnsi="Times New Roman" w:cs="Times New Roman"/>
          <w:i/>
          <w:sz w:val="24"/>
          <w:szCs w:val="24"/>
        </w:rPr>
        <w:t>;</w:t>
      </w:r>
    </w:p>
    <w:p w:rsidR="000E4C2D" w:rsidRPr="000E4C2D" w:rsidRDefault="000E4C2D" w:rsidP="000E4C2D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 xml:space="preserve">распознавать по формальным признакам и понимать значение неличных форм глагола (инфинитива, герундия, причастия </w:t>
      </w:r>
      <w:proofErr w:type="gramStart"/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Pr="000E4C2D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0E4C2D">
        <w:rPr>
          <w:rFonts w:ascii="Times New Roman" w:hAnsi="Times New Roman" w:cs="Times New Roman"/>
          <w:i/>
          <w:sz w:val="24"/>
          <w:szCs w:val="24"/>
        </w:rPr>
        <w:t>, отглагольного существительного) без различения их функций и употреблять их в речи;</w:t>
      </w:r>
    </w:p>
    <w:p w:rsidR="000E4C2D" w:rsidRPr="000E4C2D" w:rsidRDefault="000E4C2D" w:rsidP="000E4C2D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словосочетания «Причастие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0E4C2D">
        <w:rPr>
          <w:rFonts w:ascii="Times New Roman" w:hAnsi="Times New Roman" w:cs="Times New Roman"/>
          <w:i/>
          <w:sz w:val="24"/>
          <w:szCs w:val="24"/>
        </w:rPr>
        <w:t>+существительное» (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playing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child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) и «Причастие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0E4C2D">
        <w:rPr>
          <w:rFonts w:ascii="Times New Roman" w:hAnsi="Times New Roman" w:cs="Times New Roman"/>
          <w:i/>
          <w:sz w:val="24"/>
          <w:szCs w:val="24"/>
        </w:rPr>
        <w:t>+существительное» (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written</w:t>
      </w:r>
      <w:r w:rsidRPr="000E4C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poem</w:t>
      </w:r>
      <w:r w:rsidRPr="000E4C2D">
        <w:rPr>
          <w:rFonts w:ascii="Times New Roman" w:hAnsi="Times New Roman" w:cs="Times New Roman"/>
          <w:i/>
          <w:sz w:val="24"/>
          <w:szCs w:val="24"/>
        </w:rPr>
        <w:t>).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4C2D">
        <w:rPr>
          <w:rFonts w:ascii="Times New Roman" w:hAnsi="Times New Roman" w:cs="Times New Roman"/>
          <w:b/>
          <w:sz w:val="24"/>
          <w:szCs w:val="24"/>
        </w:rPr>
        <w:t>Социокультурные</w:t>
      </w:r>
      <w:proofErr w:type="spellEnd"/>
      <w:r w:rsidRPr="000E4C2D">
        <w:rPr>
          <w:rFonts w:ascii="Times New Roman" w:hAnsi="Times New Roman" w:cs="Times New Roman"/>
          <w:b/>
          <w:sz w:val="24"/>
          <w:szCs w:val="24"/>
        </w:rPr>
        <w:t xml:space="preserve"> знания и умения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4C2D">
        <w:rPr>
          <w:rFonts w:ascii="Times New Roman" w:hAnsi="Times New Roman" w:cs="Times New Roman"/>
          <w:b/>
          <w:i/>
          <w:sz w:val="24"/>
          <w:szCs w:val="24"/>
        </w:rPr>
        <w:t>Выпускник научится:</w:t>
      </w:r>
    </w:p>
    <w:p w:rsidR="000E4C2D" w:rsidRPr="000E4C2D" w:rsidRDefault="000E4C2D" w:rsidP="000E4C2D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0E4C2D">
        <w:rPr>
          <w:rFonts w:ascii="Times New Roman" w:eastAsia="Arial Unicode MS" w:hAnsi="Times New Roman" w:cs="Times New Roman"/>
          <w:sz w:val="24"/>
          <w:szCs w:val="24"/>
          <w:lang w:eastAsia="ar-SA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0E4C2D" w:rsidRPr="000E4C2D" w:rsidRDefault="000E4C2D" w:rsidP="000E4C2D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0E4C2D">
        <w:rPr>
          <w:rFonts w:ascii="Times New Roman" w:eastAsia="Arial Unicode MS" w:hAnsi="Times New Roman" w:cs="Times New Roman"/>
          <w:sz w:val="24"/>
          <w:szCs w:val="24"/>
          <w:lang w:eastAsia="ar-SA"/>
        </w:rPr>
        <w:t>представлять родную страну и культуру на английском языке;</w:t>
      </w:r>
    </w:p>
    <w:p w:rsidR="000E4C2D" w:rsidRPr="000E4C2D" w:rsidRDefault="000E4C2D" w:rsidP="000E4C2D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0E4C2D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понимать </w:t>
      </w:r>
      <w:proofErr w:type="spellStart"/>
      <w:r w:rsidRPr="000E4C2D">
        <w:rPr>
          <w:rFonts w:ascii="Times New Roman" w:eastAsia="Arial Unicode MS" w:hAnsi="Times New Roman" w:cs="Times New Roman"/>
          <w:sz w:val="24"/>
          <w:szCs w:val="24"/>
          <w:lang w:eastAsia="ar-SA"/>
        </w:rPr>
        <w:t>социокультурные</w:t>
      </w:r>
      <w:proofErr w:type="spellEnd"/>
      <w:r w:rsidRPr="000E4C2D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реалии при чтении и </w:t>
      </w:r>
      <w:proofErr w:type="spellStart"/>
      <w:r w:rsidRPr="000E4C2D">
        <w:rPr>
          <w:rFonts w:ascii="Times New Roman" w:eastAsia="Arial Unicode MS" w:hAnsi="Times New Roman" w:cs="Times New Roman"/>
          <w:sz w:val="24"/>
          <w:szCs w:val="24"/>
          <w:lang w:eastAsia="ar-SA"/>
        </w:rPr>
        <w:t>аудировании</w:t>
      </w:r>
      <w:proofErr w:type="spellEnd"/>
      <w:r w:rsidRPr="000E4C2D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в рамках изученного материала.</w:t>
      </w:r>
    </w:p>
    <w:p w:rsidR="000E4C2D" w:rsidRPr="000E4C2D" w:rsidRDefault="000E4C2D" w:rsidP="000E4C2D">
      <w:pPr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</w:pPr>
      <w:r w:rsidRPr="000E4C2D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 научиться:</w:t>
      </w:r>
    </w:p>
    <w:p w:rsidR="000E4C2D" w:rsidRPr="000E4C2D" w:rsidRDefault="000E4C2D" w:rsidP="000E4C2D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4C2D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 xml:space="preserve">использовать </w:t>
      </w:r>
      <w:proofErr w:type="spellStart"/>
      <w:r w:rsidRPr="000E4C2D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социокультурные</w:t>
      </w:r>
      <w:proofErr w:type="spellEnd"/>
      <w:r w:rsidRPr="000E4C2D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 xml:space="preserve"> реалии при создании устных и письменных высказываний;</w:t>
      </w:r>
    </w:p>
    <w:p w:rsidR="000E4C2D" w:rsidRPr="000E4C2D" w:rsidRDefault="000E4C2D" w:rsidP="000E4C2D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4C2D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lastRenderedPageBreak/>
        <w:t>находить сходство и различие в традициях родной страны и страны/стран изучаемого языка.</w:t>
      </w:r>
    </w:p>
    <w:p w:rsidR="000E4C2D" w:rsidRPr="000E4C2D" w:rsidRDefault="000E4C2D" w:rsidP="000E4C2D">
      <w:pPr>
        <w:ind w:firstLine="709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0E4C2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Компенсаторные умения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4C2D">
        <w:rPr>
          <w:rFonts w:ascii="Times New Roman" w:hAnsi="Times New Roman" w:cs="Times New Roman"/>
          <w:b/>
          <w:i/>
          <w:sz w:val="24"/>
          <w:szCs w:val="24"/>
        </w:rPr>
        <w:t>Выпускник научится:</w:t>
      </w:r>
    </w:p>
    <w:p w:rsidR="000E4C2D" w:rsidRPr="000E4C2D" w:rsidRDefault="000E4C2D" w:rsidP="000E4C2D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C2D">
        <w:rPr>
          <w:rFonts w:ascii="Times New Roman" w:eastAsia="Arial Unicode MS" w:hAnsi="Times New Roman" w:cs="Times New Roman"/>
          <w:sz w:val="24"/>
          <w:szCs w:val="24"/>
          <w:lang w:eastAsia="ar-SA"/>
        </w:rPr>
        <w:t>выходить из положения при дефиците языковых средств: использовать переспрос при говорении.</w:t>
      </w:r>
    </w:p>
    <w:p w:rsidR="000E4C2D" w:rsidRPr="000E4C2D" w:rsidRDefault="000E4C2D" w:rsidP="000E4C2D">
      <w:pPr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</w:pPr>
      <w:r w:rsidRPr="000E4C2D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 научиться:</w:t>
      </w:r>
    </w:p>
    <w:p w:rsidR="000E4C2D" w:rsidRPr="000E4C2D" w:rsidRDefault="000E4C2D" w:rsidP="000E4C2D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</w:pPr>
      <w:r w:rsidRPr="000E4C2D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использовать перифраз, синонимические и антонимические средства при говорении;</w:t>
      </w:r>
    </w:p>
    <w:p w:rsidR="000E4C2D" w:rsidRPr="000E4C2D" w:rsidRDefault="000E4C2D" w:rsidP="000E4C2D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C2D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 xml:space="preserve">пользоваться языковой и контекстуальной догадкой при </w:t>
      </w:r>
      <w:proofErr w:type="spellStart"/>
      <w:r w:rsidRPr="000E4C2D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аудировании</w:t>
      </w:r>
      <w:proofErr w:type="spellEnd"/>
      <w:r w:rsidRPr="000E4C2D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 xml:space="preserve"> и чтении.</w:t>
      </w:r>
    </w:p>
    <w:p w:rsidR="000E4C2D" w:rsidRDefault="000E4C2D" w:rsidP="0051322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0EA" w:rsidRPr="0051322A" w:rsidRDefault="0051322A" w:rsidP="0051322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22A">
        <w:rPr>
          <w:rFonts w:ascii="Times New Roman" w:hAnsi="Times New Roman" w:cs="Times New Roman"/>
          <w:b/>
          <w:sz w:val="28"/>
          <w:szCs w:val="28"/>
        </w:rPr>
        <w:t>СОДЕРЖАНИЕ УЧЕБНОГО КУРСА</w:t>
      </w:r>
    </w:p>
    <w:p w:rsidR="00E510EA" w:rsidRDefault="00E510EA" w:rsidP="00E51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08"/>
        <w:gridCol w:w="5609"/>
        <w:gridCol w:w="1754"/>
      </w:tblGrid>
      <w:tr w:rsidR="00E510EA" w:rsidTr="0051322A">
        <w:tc>
          <w:tcPr>
            <w:tcW w:w="2208" w:type="dxa"/>
          </w:tcPr>
          <w:p w:rsidR="00E510EA" w:rsidRPr="00FA4105" w:rsidRDefault="00E510EA" w:rsidP="00E510E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410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Предметное содержание</w:t>
            </w:r>
          </w:p>
        </w:tc>
        <w:tc>
          <w:tcPr>
            <w:tcW w:w="5609" w:type="dxa"/>
          </w:tcPr>
          <w:p w:rsidR="00E510EA" w:rsidRPr="00FA4105" w:rsidRDefault="00E510EA" w:rsidP="00E510E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410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Тематика общения</w:t>
            </w:r>
          </w:p>
        </w:tc>
        <w:tc>
          <w:tcPr>
            <w:tcW w:w="1754" w:type="dxa"/>
          </w:tcPr>
          <w:p w:rsidR="00E510EA" w:rsidRPr="00FA4105" w:rsidRDefault="00E510EA" w:rsidP="00E510E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410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E510EA" w:rsidTr="0051322A">
        <w:tc>
          <w:tcPr>
            <w:tcW w:w="2208" w:type="dxa"/>
            <w:vAlign w:val="center"/>
          </w:tcPr>
          <w:p w:rsidR="00E510EA" w:rsidRPr="00FA4105" w:rsidRDefault="00E510EA" w:rsidP="00E51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СМИ: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радио, т</w:t>
            </w:r>
            <w:r w:rsidRPr="00FA4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елевидение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интернет.</w:t>
            </w:r>
          </w:p>
        </w:tc>
        <w:tc>
          <w:tcPr>
            <w:tcW w:w="5609" w:type="dxa"/>
          </w:tcPr>
          <w:p w:rsidR="00E510EA" w:rsidRPr="00FA4105" w:rsidRDefault="00E510EA" w:rsidP="00E510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СМИ. Телевидение.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Пассивный залог простого настоящего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простого прошедшего времени.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Пассивный залог настоящего длительного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прошедшего длительного времени. Телепрограммы и телеканалы.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 «ВВС» - Бри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танская теле - и радиокомпания. Телевидение в школе.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Аббревиатура</w:t>
            </w:r>
            <w:proofErr w:type="gram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 смотрим по телевидению.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Неисчисляемые имена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proofErr w:type="gram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ассивный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 залог настоящего и прошедшего совершённого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времени. Фразовый глагол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Влияние телевидения. Значение телевидения. Современное телевидение.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Грамматич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еские особенности слова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Дети и телевидение.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Словообразование: префиксы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dis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il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ir.Новейшие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массовой информации. Интернет.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Грамматические особенности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media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Современные СМИ. СМИ и реклама.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радиовещание. Любимая телепередача.</w:t>
            </w:r>
          </w:p>
        </w:tc>
        <w:tc>
          <w:tcPr>
            <w:tcW w:w="1754" w:type="dxa"/>
            <w:vAlign w:val="center"/>
          </w:tcPr>
          <w:p w:rsidR="00E510EA" w:rsidRPr="00FA4105" w:rsidRDefault="00E510EA" w:rsidP="00E51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E510EA" w:rsidTr="0051322A">
        <w:tc>
          <w:tcPr>
            <w:tcW w:w="2208" w:type="dxa"/>
            <w:vAlign w:val="center"/>
          </w:tcPr>
          <w:p w:rsidR="00E510EA" w:rsidRPr="00FA4105" w:rsidRDefault="00E510EA" w:rsidP="00E51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Печатные издания: книги, журналы, газеты</w:t>
            </w:r>
          </w:p>
        </w:tc>
        <w:tc>
          <w:tcPr>
            <w:tcW w:w="5609" w:type="dxa"/>
          </w:tcPr>
          <w:p w:rsidR="00E510EA" w:rsidRPr="00EA61C0" w:rsidRDefault="00E510EA" w:rsidP="00E510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  <w:r w:rsidRPr="00B2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Употреблениеструктуры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«never/sometimes/often fail to do»</w:t>
            </w:r>
            <w:r w:rsidRPr="00D040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Мнениячитателей</w:t>
            </w:r>
            <w:proofErr w:type="spellEnd"/>
            <w:r w:rsidRPr="00EA6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Употреблениеслов</w:t>
            </w:r>
            <w:proofErr w:type="spellEnd"/>
            <w:proofErr w:type="gramStart"/>
            <w:r w:rsidRPr="00B2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</w:t>
            </w:r>
            <w:proofErr w:type="gramEnd"/>
            <w:r w:rsidRPr="00EA6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B2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Tell, speak, chat, answer, </w:t>
            </w:r>
            <w:r w:rsidRPr="00B2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reply, explain, </w:t>
            </w:r>
            <w:proofErr w:type="gramStart"/>
            <w:r w:rsidRPr="00B2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add</w:t>
            </w:r>
            <w:proofErr w:type="gramEnd"/>
            <w:r w:rsidRPr="00B2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Велик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E51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  <w:r w:rsidRPr="00E51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r w:rsidRPr="00E51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Какими бывают книги?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Книги. Типы книг.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Различие меж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 словами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Printtype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Неопределенное местоимение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Британские газеты.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Британская пресса.</w:t>
            </w:r>
          </w:p>
          <w:p w:rsidR="00E510EA" w:rsidRPr="00B579D6" w:rsidRDefault="00E510EA" w:rsidP="00E510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Причастия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Первое печатное издание. Заголовки газет. Фразовый глагол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tolook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Н. Гумилев - Великий поэт.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Причастие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в различных словосочетаниях. Разговор по телефону. Печатные издания.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Журналистика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Словообразование при 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ощи суффиксов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Льюис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Кэрролл</w:t>
            </w:r>
            <w:proofErr w:type="gram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нига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которую я прочитал. Великие писатели мира. Шедевры мировой литература. Печатные издания. Шерлок Холмс. Интересные факты. Творчество О. Генри. Посещение библиотеки.</w:t>
            </w:r>
          </w:p>
        </w:tc>
        <w:tc>
          <w:tcPr>
            <w:tcW w:w="1754" w:type="dxa"/>
            <w:vAlign w:val="center"/>
          </w:tcPr>
          <w:p w:rsidR="00E510EA" w:rsidRPr="00FA4105" w:rsidRDefault="00E510EA" w:rsidP="00E51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</w:tr>
      <w:tr w:rsidR="00E510EA" w:rsidTr="0051322A">
        <w:tc>
          <w:tcPr>
            <w:tcW w:w="2208" w:type="dxa"/>
            <w:vAlign w:val="center"/>
          </w:tcPr>
          <w:p w:rsidR="00E510EA" w:rsidRPr="00FA4105" w:rsidRDefault="00E510EA" w:rsidP="00E51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Наука и технологии</w:t>
            </w:r>
          </w:p>
        </w:tc>
        <w:tc>
          <w:tcPr>
            <w:tcW w:w="5609" w:type="dxa"/>
          </w:tcPr>
          <w:p w:rsidR="00E510EA" w:rsidRPr="00FA4105" w:rsidRDefault="00E510EA" w:rsidP="00E510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Известные ученые и их открытия.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Знакомство с 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ровыми учеными и их открытиями.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Что так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 наука. Что такое технология. Компьютеры.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Герундиальная конструкц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после глаголов с предлогами.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Индустриальная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волюция в Европе. История технологий.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Герундиальная конструкция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 глаголов с предлогами.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 возникновения техники.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Приборы и инструмен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ты, которые мы используем дома. История возникновения зонтика.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Различие употреблений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лаголов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toinvent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todiscover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История появления чулок.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Словообраз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ование при помощи префикса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История технологии. Всемирные изобретения. Инфинитив. Изобретения. Советские космонавты.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артиклей с уникальными объектами и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явлениями</w:t>
            </w:r>
            <w:proofErr w:type="gram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ервый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 полёт человека в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космос.Фразовый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 глагол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tobreak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космоса. Модальные глаголы. Космос и мы.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Московс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и Лондонский метрополитены.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Изобретение</w:t>
            </w:r>
            <w:proofErr w:type="gram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оторые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навсегда изменили мир.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Наука и технологии. Технологический прогресс. Открытие неизвестного острова.</w:t>
            </w:r>
          </w:p>
        </w:tc>
        <w:tc>
          <w:tcPr>
            <w:tcW w:w="1754" w:type="dxa"/>
            <w:vAlign w:val="center"/>
          </w:tcPr>
          <w:p w:rsidR="00E510EA" w:rsidRPr="00FA4105" w:rsidRDefault="00E510EA" w:rsidP="00E51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040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510EA" w:rsidTr="0051322A">
        <w:tc>
          <w:tcPr>
            <w:tcW w:w="2208" w:type="dxa"/>
            <w:vAlign w:val="center"/>
          </w:tcPr>
          <w:p w:rsidR="00E510EA" w:rsidRPr="00FA4105" w:rsidRDefault="00E510EA" w:rsidP="00E51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Подростки: их жизнь и проблемы</w:t>
            </w:r>
          </w:p>
        </w:tc>
        <w:tc>
          <w:tcPr>
            <w:tcW w:w="5609" w:type="dxa"/>
          </w:tcPr>
          <w:p w:rsidR="00E510EA" w:rsidRPr="00B579D6" w:rsidRDefault="00E510EA" w:rsidP="00E510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Жизнь подростков. Карманные деньги. Британские подростки.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Различ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между словами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couple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Селинджер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 «Над пропастью во ржи». Наречия, в сос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тав которых входит элемент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Работа для подростков.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сложным дополнением.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Необычная школа. Подростки и домашние питомцы. Кумиры подростков. Проблемы отцов и детей.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Сложное дополнение.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Подросток и его окружение. Расизм в Британии.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Словообразование при помощи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суффикса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Проблема иммиграции. Азартные игры подростков.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Фразовый глагол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toget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. 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нствование монологической речи.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Мол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одежные движения и организации.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глаголов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tobe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toget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 с прилагательными. Конструкция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tobeusedto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usedt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Жизнь Британских подростков. Подростки и повседневная жизнь.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подростков.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Критика подростков.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Новая работа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Джейка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10EA" w:rsidRPr="00FA4105" w:rsidRDefault="00E510EA" w:rsidP="00E510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Подростки и их жизнь.</w:t>
            </w:r>
          </w:p>
        </w:tc>
        <w:tc>
          <w:tcPr>
            <w:tcW w:w="1754" w:type="dxa"/>
            <w:vAlign w:val="center"/>
          </w:tcPr>
          <w:p w:rsidR="00E510EA" w:rsidRPr="00FA4105" w:rsidRDefault="00E510EA" w:rsidP="00E51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40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1322A" w:rsidTr="0051322A">
        <w:tc>
          <w:tcPr>
            <w:tcW w:w="2208" w:type="dxa"/>
            <w:vAlign w:val="center"/>
          </w:tcPr>
          <w:p w:rsidR="0051322A" w:rsidRPr="00FA4105" w:rsidRDefault="0051322A" w:rsidP="00E51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609" w:type="dxa"/>
          </w:tcPr>
          <w:p w:rsidR="0051322A" w:rsidRDefault="0051322A" w:rsidP="00E510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:rsidR="0051322A" w:rsidRDefault="0051322A" w:rsidP="00E51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102часа</w:t>
            </w:r>
          </w:p>
        </w:tc>
      </w:tr>
    </w:tbl>
    <w:p w:rsidR="000E4C2D" w:rsidRDefault="000E4C2D" w:rsidP="00E51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E4C2D" w:rsidSect="0073766C">
          <w:pgSz w:w="16838" w:h="11906" w:orient="landscape"/>
          <w:pgMar w:top="851" w:right="992" w:bottom="851" w:left="539" w:header="709" w:footer="709" w:gutter="0"/>
          <w:cols w:space="708"/>
          <w:docGrid w:linePitch="360"/>
        </w:sectPr>
      </w:pPr>
    </w:p>
    <w:p w:rsidR="00D4272F" w:rsidRPr="00040453" w:rsidRDefault="00D4272F" w:rsidP="00900EDA">
      <w:pPr>
        <w:rPr>
          <w:rFonts w:ascii="Times New Roman" w:hAnsi="Times New Roman" w:cs="Times New Roman"/>
          <w:b/>
          <w:sz w:val="24"/>
          <w:szCs w:val="24"/>
        </w:rPr>
      </w:pPr>
    </w:p>
    <w:sectPr w:rsidR="00D4272F" w:rsidRPr="00040453" w:rsidSect="000E4C2D">
      <w:pgSz w:w="16838" w:h="11906" w:orient="landscape"/>
      <w:pgMar w:top="851" w:right="539" w:bottom="851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A4C069C"/>
    <w:lvl w:ilvl="0">
      <w:numFmt w:val="bullet"/>
      <w:lvlText w:val="*"/>
      <w:lvlJc w:val="left"/>
    </w:lvl>
  </w:abstractNum>
  <w:abstractNum w:abstractNumId="1">
    <w:nsid w:val="039069B0"/>
    <w:multiLevelType w:val="hybridMultilevel"/>
    <w:tmpl w:val="820C7574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800C6"/>
    <w:multiLevelType w:val="hybridMultilevel"/>
    <w:tmpl w:val="A1222D02"/>
    <w:lvl w:ilvl="0" w:tplc="FEB869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AA51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3C56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CC82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3403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7808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123F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8C12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5C8F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E183F"/>
    <w:multiLevelType w:val="hybridMultilevel"/>
    <w:tmpl w:val="1EC02C12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4">
    <w:nsid w:val="0A6E4620"/>
    <w:multiLevelType w:val="hybridMultilevel"/>
    <w:tmpl w:val="3A484AEA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9B316BA"/>
    <w:multiLevelType w:val="hybridMultilevel"/>
    <w:tmpl w:val="08D092A0"/>
    <w:lvl w:ilvl="0" w:tplc="0E567376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597AEB"/>
    <w:multiLevelType w:val="hybridMultilevel"/>
    <w:tmpl w:val="BF549EE6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D39531F"/>
    <w:multiLevelType w:val="hybridMultilevel"/>
    <w:tmpl w:val="C06C7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9025B0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C22A6E"/>
    <w:multiLevelType w:val="hybridMultilevel"/>
    <w:tmpl w:val="5E7C3518"/>
    <w:lvl w:ilvl="0" w:tplc="464AFE9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6D805E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2266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A0F5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A43D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0A8E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9619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46FB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52FF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D56280"/>
    <w:multiLevelType w:val="hybridMultilevel"/>
    <w:tmpl w:val="3D6CB740"/>
    <w:lvl w:ilvl="0" w:tplc="0E56737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2D31710E"/>
    <w:multiLevelType w:val="hybridMultilevel"/>
    <w:tmpl w:val="A1E8C01C"/>
    <w:lvl w:ilvl="0" w:tplc="E32C9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726F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1CCD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6C95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CCD7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F268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6806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D0C4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0036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931C95"/>
    <w:multiLevelType w:val="hybridMultilevel"/>
    <w:tmpl w:val="6BAAF824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F311EE6"/>
    <w:multiLevelType w:val="hybridMultilevel"/>
    <w:tmpl w:val="3AA05F54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348196D"/>
    <w:multiLevelType w:val="hybridMultilevel"/>
    <w:tmpl w:val="53E6F01A"/>
    <w:lvl w:ilvl="0" w:tplc="AC248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20D7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82D3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DCBE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F6C5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8007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3CE8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BE8F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E679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4D1A66"/>
    <w:multiLevelType w:val="hybridMultilevel"/>
    <w:tmpl w:val="CBCE37A8"/>
    <w:lvl w:ilvl="0" w:tplc="0E56737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BFB5450"/>
    <w:multiLevelType w:val="hybridMultilevel"/>
    <w:tmpl w:val="814CC6EE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ED425D"/>
    <w:multiLevelType w:val="hybridMultilevel"/>
    <w:tmpl w:val="56D8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291BB1"/>
    <w:multiLevelType w:val="hybridMultilevel"/>
    <w:tmpl w:val="F584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0">
    <w:nsid w:val="4C407A3C"/>
    <w:multiLevelType w:val="hybridMultilevel"/>
    <w:tmpl w:val="472E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084ABF"/>
    <w:multiLevelType w:val="hybridMultilevel"/>
    <w:tmpl w:val="29D09AD8"/>
    <w:lvl w:ilvl="0" w:tplc="6540C60C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5A586676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57746A1E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9704E8D4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97D8D328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2E68A75A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CEEA6594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4860F0A8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ED821D36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2">
    <w:nsid w:val="5986260C"/>
    <w:multiLevelType w:val="hybridMultilevel"/>
    <w:tmpl w:val="562E9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3B3FB8"/>
    <w:multiLevelType w:val="hybridMultilevel"/>
    <w:tmpl w:val="7F50BF3A"/>
    <w:lvl w:ilvl="0" w:tplc="04190001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D781D9A"/>
    <w:multiLevelType w:val="hybridMultilevel"/>
    <w:tmpl w:val="8CD4468A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FD25304"/>
    <w:multiLevelType w:val="hybridMultilevel"/>
    <w:tmpl w:val="F2F2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A6288"/>
    <w:multiLevelType w:val="hybridMultilevel"/>
    <w:tmpl w:val="70C48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D20C4B"/>
    <w:multiLevelType w:val="hybridMultilevel"/>
    <w:tmpl w:val="D2B610E6"/>
    <w:lvl w:ilvl="0" w:tplc="5C22EAB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676C25"/>
    <w:multiLevelType w:val="hybridMultilevel"/>
    <w:tmpl w:val="407C5490"/>
    <w:lvl w:ilvl="0" w:tplc="04190001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7D225A1"/>
    <w:multiLevelType w:val="hybridMultilevel"/>
    <w:tmpl w:val="8A7C354C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A620E19"/>
    <w:multiLevelType w:val="hybridMultilevel"/>
    <w:tmpl w:val="F6EC709C"/>
    <w:lvl w:ilvl="0" w:tplc="A844C5F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AF4ACD4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CEC295E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54215C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03E328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882C720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D9C348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0C6990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D5860FC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AFC1459"/>
    <w:multiLevelType w:val="hybridMultilevel"/>
    <w:tmpl w:val="8B76B1FA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21239C"/>
    <w:multiLevelType w:val="hybridMultilevel"/>
    <w:tmpl w:val="A150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9B450D"/>
    <w:multiLevelType w:val="hybridMultilevel"/>
    <w:tmpl w:val="B22E1BF2"/>
    <w:lvl w:ilvl="0" w:tplc="0E56737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718307D8"/>
    <w:multiLevelType w:val="hybridMultilevel"/>
    <w:tmpl w:val="8F28909A"/>
    <w:lvl w:ilvl="0" w:tplc="6D8C370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E34682"/>
    <w:multiLevelType w:val="hybridMultilevel"/>
    <w:tmpl w:val="EE0CE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9D6A85"/>
    <w:multiLevelType w:val="hybridMultilevel"/>
    <w:tmpl w:val="20A269C0"/>
    <w:lvl w:ilvl="0" w:tplc="A9E2C0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9613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92F5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CEF8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6CC2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9682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92D1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EED1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AA8F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AF1A31"/>
    <w:multiLevelType w:val="hybridMultilevel"/>
    <w:tmpl w:val="ABD81E2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39">
    <w:nsid w:val="7CCF656E"/>
    <w:multiLevelType w:val="hybridMultilevel"/>
    <w:tmpl w:val="8C40154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40">
    <w:nsid w:val="7D462D6C"/>
    <w:multiLevelType w:val="hybridMultilevel"/>
    <w:tmpl w:val="646AC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5"/>
  </w:num>
  <w:num w:numId="3">
    <w:abstractNumId w:val="16"/>
  </w:num>
  <w:num w:numId="4">
    <w:abstractNumId w:val="13"/>
  </w:num>
  <w:num w:numId="5">
    <w:abstractNumId w:val="6"/>
  </w:num>
  <w:num w:numId="6">
    <w:abstractNumId w:val="24"/>
  </w:num>
  <w:num w:numId="7">
    <w:abstractNumId w:val="5"/>
  </w:num>
  <w:num w:numId="8">
    <w:abstractNumId w:val="12"/>
  </w:num>
  <w:num w:numId="9">
    <w:abstractNumId w:val="30"/>
  </w:num>
  <w:num w:numId="10">
    <w:abstractNumId w:val="10"/>
  </w:num>
  <w:num w:numId="11">
    <w:abstractNumId w:val="34"/>
  </w:num>
  <w:num w:numId="12">
    <w:abstractNumId w:val="4"/>
  </w:num>
  <w:num w:numId="13">
    <w:abstractNumId w:val="28"/>
  </w:num>
  <w:num w:numId="14">
    <w:abstractNumId w:val="19"/>
  </w:num>
  <w:num w:numId="15">
    <w:abstractNumId w:val="25"/>
  </w:num>
  <w:num w:numId="16">
    <w:abstractNumId w:val="31"/>
  </w:num>
  <w:num w:numId="17">
    <w:abstractNumId w:val="23"/>
  </w:num>
  <w:num w:numId="18">
    <w:abstractNumId w:val="35"/>
  </w:num>
  <w:num w:numId="19">
    <w:abstractNumId w:val="8"/>
  </w:num>
  <w:num w:numId="20">
    <w:abstractNumId w:val="9"/>
  </w:num>
  <w:num w:numId="21">
    <w:abstractNumId w:val="22"/>
  </w:num>
  <w:num w:numId="22">
    <w:abstractNumId w:val="7"/>
  </w:num>
  <w:num w:numId="23">
    <w:abstractNumId w:val="14"/>
  </w:num>
  <w:num w:numId="24">
    <w:abstractNumId w:val="40"/>
  </w:num>
  <w:num w:numId="25">
    <w:abstractNumId w:val="17"/>
  </w:num>
  <w:num w:numId="26">
    <w:abstractNumId w:val="32"/>
  </w:num>
  <w:num w:numId="27">
    <w:abstractNumId w:val="11"/>
  </w:num>
  <w:num w:numId="28">
    <w:abstractNumId w:val="27"/>
  </w:num>
  <w:num w:numId="29">
    <w:abstractNumId w:val="20"/>
  </w:num>
  <w:num w:numId="30">
    <w:abstractNumId w:val="36"/>
  </w:num>
  <w:num w:numId="31">
    <w:abstractNumId w:val="1"/>
  </w:num>
  <w:num w:numId="32">
    <w:abstractNumId w:val="33"/>
  </w:num>
  <w:num w:numId="33">
    <w:abstractNumId w:val="37"/>
  </w:num>
  <w:num w:numId="34">
    <w:abstractNumId w:val="26"/>
  </w:num>
  <w:num w:numId="35">
    <w:abstractNumId w:val="21"/>
  </w:num>
  <w:num w:numId="36">
    <w:abstractNumId w:val="18"/>
  </w:num>
  <w:num w:numId="37">
    <w:abstractNumId w:val="2"/>
  </w:num>
  <w:num w:numId="38">
    <w:abstractNumId w:val="3"/>
  </w:num>
  <w:num w:numId="39">
    <w:abstractNumId w:val="38"/>
  </w:num>
  <w:num w:numId="40">
    <w:abstractNumId w:val="39"/>
  </w:num>
  <w:num w:numId="4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22E93"/>
    <w:rsid w:val="00040453"/>
    <w:rsid w:val="000E4C2D"/>
    <w:rsid w:val="00142C87"/>
    <w:rsid w:val="00193DB0"/>
    <w:rsid w:val="003C42FF"/>
    <w:rsid w:val="004355E7"/>
    <w:rsid w:val="0051322A"/>
    <w:rsid w:val="00581DA5"/>
    <w:rsid w:val="00717114"/>
    <w:rsid w:val="0073766C"/>
    <w:rsid w:val="008D27B9"/>
    <w:rsid w:val="00900EDA"/>
    <w:rsid w:val="0094635C"/>
    <w:rsid w:val="00B679D1"/>
    <w:rsid w:val="00C005B8"/>
    <w:rsid w:val="00D4272F"/>
    <w:rsid w:val="00DA6481"/>
    <w:rsid w:val="00E412D9"/>
    <w:rsid w:val="00E4503B"/>
    <w:rsid w:val="00E510EA"/>
    <w:rsid w:val="00F141C2"/>
    <w:rsid w:val="00F22E93"/>
    <w:rsid w:val="00F54769"/>
    <w:rsid w:val="00F82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03B"/>
  </w:style>
  <w:style w:type="paragraph" w:styleId="2">
    <w:name w:val="heading 2"/>
    <w:basedOn w:val="a"/>
    <w:next w:val="a"/>
    <w:link w:val="20"/>
    <w:uiPriority w:val="9"/>
    <w:qFormat/>
    <w:rsid w:val="000E4C2D"/>
    <w:pPr>
      <w:keepNext/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E9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E510EA"/>
    <w:rPr>
      <w:rFonts w:ascii="Times New Roman" w:hAnsi="Times New Roman" w:cs="Times New Roman" w:hint="default"/>
      <w:sz w:val="24"/>
      <w:szCs w:val="24"/>
    </w:rPr>
  </w:style>
  <w:style w:type="character" w:styleId="a4">
    <w:name w:val="Hyperlink"/>
    <w:basedOn w:val="a0"/>
    <w:uiPriority w:val="99"/>
    <w:unhideWhenUsed/>
    <w:rsid w:val="00E510EA"/>
    <w:rPr>
      <w:color w:val="0000FF" w:themeColor="hyperlink"/>
      <w:u w:val="single"/>
    </w:rPr>
  </w:style>
  <w:style w:type="paragraph" w:styleId="a5">
    <w:name w:val="List Paragraph"/>
    <w:basedOn w:val="a"/>
    <w:link w:val="a6"/>
    <w:uiPriority w:val="99"/>
    <w:qFormat/>
    <w:rsid w:val="00DA6481"/>
    <w:pPr>
      <w:ind w:left="720"/>
      <w:contextualSpacing/>
    </w:pPr>
  </w:style>
  <w:style w:type="character" w:customStyle="1" w:styleId="a6">
    <w:name w:val="Абзац списка Знак"/>
    <w:link w:val="a5"/>
    <w:uiPriority w:val="99"/>
    <w:locked/>
    <w:rsid w:val="00DA6481"/>
  </w:style>
  <w:style w:type="character" w:customStyle="1" w:styleId="20">
    <w:name w:val="Заголовок 2 Знак"/>
    <w:basedOn w:val="a0"/>
    <w:link w:val="2"/>
    <w:uiPriority w:val="9"/>
    <w:rsid w:val="000E4C2D"/>
    <w:rPr>
      <w:rFonts w:ascii="Times New Roman" w:eastAsia="Times New Roman" w:hAnsi="Times New Roman" w:cs="Arial"/>
      <w:b/>
      <w:bCs/>
      <w:i/>
      <w:iCs/>
      <w:sz w:val="28"/>
      <w:szCs w:val="2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0E4C2D"/>
    <w:rPr>
      <w:rFonts w:ascii="Times New Roman" w:hAnsi="Times New Roman" w:cs="Times New Roman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414C1-F385-4AD3-8857-8D602FCF3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5678</Words>
  <Characters>32367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zzzzzz</cp:lastModifiedBy>
  <cp:revision>2</cp:revision>
  <cp:lastPrinted>2020-10-13T14:14:00Z</cp:lastPrinted>
  <dcterms:created xsi:type="dcterms:W3CDTF">2021-04-10T20:22:00Z</dcterms:created>
  <dcterms:modified xsi:type="dcterms:W3CDTF">2021-04-10T20:22:00Z</dcterms:modified>
</cp:coreProperties>
</file>